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102517" w14:textId="658C96A8" w:rsidR="00D93CB0" w:rsidRDefault="00D93CB0" w:rsidP="0073268B">
      <w:pPr>
        <w:widowControl/>
        <w:autoSpaceDE/>
        <w:autoSpaceDN/>
        <w:jc w:val="both"/>
        <w:rPr>
          <w:rFonts w:eastAsia="Times New Roman"/>
          <w:b/>
          <w:bCs/>
          <w:spacing w:val="-20"/>
          <w:sz w:val="44"/>
          <w:szCs w:val="44"/>
          <w:lang w:val="es-ES"/>
        </w:rPr>
      </w:pPr>
      <w:r>
        <w:rPr>
          <w:rFonts w:eastAsia="Times New Roman"/>
          <w:b/>
          <w:bCs/>
          <w:spacing w:val="-20"/>
          <w:sz w:val="44"/>
          <w:szCs w:val="44"/>
          <w:lang w:val="es-ES"/>
        </w:rPr>
        <w:t>Díez de Revenga</w:t>
      </w:r>
      <w:r w:rsidR="004A13DE">
        <w:rPr>
          <w:rFonts w:eastAsia="Times New Roman"/>
          <w:b/>
          <w:bCs/>
          <w:spacing w:val="-20"/>
          <w:sz w:val="44"/>
          <w:szCs w:val="44"/>
          <w:lang w:val="es-ES"/>
        </w:rPr>
        <w:t>: “</w:t>
      </w:r>
      <w:r w:rsidR="00F16C86" w:rsidRPr="00F16C86">
        <w:rPr>
          <w:rFonts w:eastAsia="Times New Roman"/>
          <w:b/>
          <w:bCs/>
          <w:spacing w:val="-20"/>
          <w:sz w:val="44"/>
          <w:szCs w:val="44"/>
          <w:lang w:val="es-ES"/>
        </w:rPr>
        <w:t xml:space="preserve">La pistola humeante que ha matado El </w:t>
      </w:r>
      <w:proofErr w:type="spellStart"/>
      <w:r w:rsidR="00F16C86" w:rsidRPr="00F16C86">
        <w:rPr>
          <w:rFonts w:eastAsia="Times New Roman"/>
          <w:b/>
          <w:bCs/>
          <w:spacing w:val="-20"/>
          <w:sz w:val="44"/>
          <w:szCs w:val="44"/>
          <w:lang w:val="es-ES"/>
        </w:rPr>
        <w:t>Gorguel</w:t>
      </w:r>
      <w:proofErr w:type="spellEnd"/>
      <w:r w:rsidR="00F16C86" w:rsidRPr="00F16C86">
        <w:rPr>
          <w:rFonts w:eastAsia="Times New Roman"/>
          <w:b/>
          <w:bCs/>
          <w:spacing w:val="-20"/>
          <w:sz w:val="44"/>
          <w:szCs w:val="44"/>
          <w:lang w:val="es-ES"/>
        </w:rPr>
        <w:t xml:space="preserve"> está en las manos de la </w:t>
      </w:r>
      <w:r w:rsidR="00F16C86">
        <w:rPr>
          <w:rFonts w:eastAsia="Times New Roman"/>
          <w:b/>
          <w:bCs/>
          <w:spacing w:val="-20"/>
          <w:sz w:val="44"/>
          <w:szCs w:val="44"/>
          <w:lang w:val="es-ES"/>
        </w:rPr>
        <w:t>todavía</w:t>
      </w:r>
      <w:r w:rsidR="00F16C86" w:rsidRPr="00F16C86">
        <w:rPr>
          <w:rFonts w:eastAsia="Times New Roman"/>
          <w:b/>
          <w:bCs/>
          <w:spacing w:val="-20"/>
          <w:sz w:val="44"/>
          <w:szCs w:val="44"/>
          <w:lang w:val="es-ES"/>
        </w:rPr>
        <w:t xml:space="preserve"> </w:t>
      </w:r>
      <w:r w:rsidR="00F16C86">
        <w:rPr>
          <w:rFonts w:eastAsia="Times New Roman"/>
          <w:b/>
          <w:bCs/>
          <w:spacing w:val="-20"/>
          <w:sz w:val="44"/>
          <w:szCs w:val="44"/>
          <w:lang w:val="es-ES"/>
        </w:rPr>
        <w:t>v</w:t>
      </w:r>
      <w:r w:rsidR="00F16C86" w:rsidRPr="00F16C86">
        <w:rPr>
          <w:rFonts w:eastAsia="Times New Roman"/>
          <w:b/>
          <w:bCs/>
          <w:spacing w:val="-20"/>
          <w:sz w:val="44"/>
          <w:szCs w:val="44"/>
          <w:lang w:val="es-ES"/>
        </w:rPr>
        <w:t>icepresidenta del Gobierno</w:t>
      </w:r>
      <w:r w:rsidR="00F16C86">
        <w:rPr>
          <w:rFonts w:eastAsia="Times New Roman"/>
          <w:b/>
          <w:bCs/>
          <w:spacing w:val="-20"/>
          <w:sz w:val="44"/>
          <w:szCs w:val="44"/>
          <w:lang w:val="es-ES"/>
        </w:rPr>
        <w:t>,</w:t>
      </w:r>
      <w:r w:rsidR="00F16C86" w:rsidRPr="00F16C86">
        <w:rPr>
          <w:rFonts w:eastAsia="Times New Roman"/>
          <w:b/>
          <w:bCs/>
          <w:spacing w:val="-20"/>
          <w:sz w:val="44"/>
          <w:szCs w:val="44"/>
          <w:lang w:val="es-ES"/>
        </w:rPr>
        <w:t xml:space="preserve"> Teresa Ribera</w:t>
      </w:r>
      <w:r w:rsidR="004A13DE">
        <w:rPr>
          <w:rFonts w:eastAsia="Times New Roman"/>
          <w:b/>
          <w:bCs/>
          <w:spacing w:val="-20"/>
          <w:sz w:val="44"/>
          <w:szCs w:val="44"/>
          <w:lang w:val="es-ES"/>
        </w:rPr>
        <w:t>”</w:t>
      </w:r>
    </w:p>
    <w:p w14:paraId="48B4BAD7" w14:textId="77777777" w:rsidR="004A13DE" w:rsidRDefault="004A13DE" w:rsidP="0073268B">
      <w:pPr>
        <w:widowControl/>
        <w:autoSpaceDE/>
        <w:autoSpaceDN/>
        <w:jc w:val="both"/>
        <w:rPr>
          <w:rFonts w:eastAsia="Times New Roman"/>
          <w:b/>
          <w:bCs/>
          <w:spacing w:val="-20"/>
          <w:sz w:val="44"/>
          <w:szCs w:val="44"/>
          <w:lang w:val="es-ES"/>
        </w:rPr>
      </w:pPr>
    </w:p>
    <w:p w14:paraId="651E024E" w14:textId="59F8A8A1" w:rsidR="004A13DE" w:rsidRDefault="00413BD7" w:rsidP="00C94E88">
      <w:pPr>
        <w:pStyle w:val="Prrafodelista"/>
        <w:numPr>
          <w:ilvl w:val="0"/>
          <w:numId w:val="5"/>
        </w:numPr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>“</w:t>
      </w:r>
      <w:r w:rsidR="0091151A" w:rsidRPr="0091151A">
        <w:rPr>
          <w:sz w:val="32"/>
          <w:szCs w:val="32"/>
          <w:lang w:val="es-ES"/>
        </w:rPr>
        <w:t>Al parecer</w:t>
      </w:r>
      <w:r w:rsidR="0026733A">
        <w:rPr>
          <w:sz w:val="32"/>
          <w:szCs w:val="32"/>
          <w:lang w:val="es-ES"/>
        </w:rPr>
        <w:t>,</w:t>
      </w:r>
      <w:r w:rsidR="0091151A" w:rsidRPr="0091151A">
        <w:rPr>
          <w:sz w:val="32"/>
          <w:szCs w:val="32"/>
          <w:lang w:val="es-ES"/>
        </w:rPr>
        <w:t xml:space="preserve"> José Vélez no se ha enterado </w:t>
      </w:r>
      <w:r w:rsidR="00853FA5">
        <w:rPr>
          <w:sz w:val="32"/>
          <w:szCs w:val="32"/>
          <w:lang w:val="es-ES"/>
        </w:rPr>
        <w:t xml:space="preserve">de </w:t>
      </w:r>
      <w:r w:rsidR="0091151A" w:rsidRPr="0091151A">
        <w:rPr>
          <w:sz w:val="32"/>
          <w:szCs w:val="32"/>
          <w:lang w:val="es-ES"/>
        </w:rPr>
        <w:t>que</w:t>
      </w:r>
      <w:r w:rsidR="0026733A">
        <w:rPr>
          <w:sz w:val="32"/>
          <w:szCs w:val="32"/>
          <w:lang w:val="es-ES"/>
        </w:rPr>
        <w:t>,</w:t>
      </w:r>
      <w:r w:rsidR="0091151A" w:rsidRPr="0091151A">
        <w:rPr>
          <w:sz w:val="32"/>
          <w:szCs w:val="32"/>
          <w:lang w:val="es-ES"/>
        </w:rPr>
        <w:t xml:space="preserve"> quien ha firmado la resolución que entierra de forma definitiva </w:t>
      </w:r>
      <w:r w:rsidR="0091151A">
        <w:rPr>
          <w:sz w:val="32"/>
          <w:szCs w:val="32"/>
          <w:lang w:val="es-ES"/>
        </w:rPr>
        <w:t>este proyecto</w:t>
      </w:r>
      <w:r w:rsidR="0026733A">
        <w:rPr>
          <w:sz w:val="32"/>
          <w:szCs w:val="32"/>
          <w:lang w:val="es-ES"/>
        </w:rPr>
        <w:t>,</w:t>
      </w:r>
      <w:r w:rsidR="0091151A" w:rsidRPr="0091151A">
        <w:rPr>
          <w:sz w:val="32"/>
          <w:szCs w:val="32"/>
          <w:lang w:val="es-ES"/>
        </w:rPr>
        <w:t xml:space="preserve"> ha sido el gobierno de su partido, y así quedará para la historia</w:t>
      </w:r>
      <w:r w:rsidR="0091151A">
        <w:rPr>
          <w:sz w:val="32"/>
          <w:szCs w:val="32"/>
          <w:lang w:val="es-ES"/>
        </w:rPr>
        <w:t>”, ha denunciado el senador del PPRM</w:t>
      </w:r>
    </w:p>
    <w:p w14:paraId="228038A4" w14:textId="77777777" w:rsidR="004A13DE" w:rsidRPr="008C1E66" w:rsidRDefault="004A13DE" w:rsidP="008C1E66">
      <w:pPr>
        <w:ind w:left="502"/>
        <w:rPr>
          <w:sz w:val="32"/>
          <w:szCs w:val="32"/>
          <w:lang w:val="es-ES"/>
        </w:rPr>
      </w:pPr>
    </w:p>
    <w:p w14:paraId="0B3B4A53" w14:textId="082CE466" w:rsidR="004A13DE" w:rsidRDefault="008C1E66" w:rsidP="00C94E88">
      <w:pPr>
        <w:pStyle w:val="Prrafodelista"/>
        <w:numPr>
          <w:ilvl w:val="0"/>
          <w:numId w:val="5"/>
        </w:numPr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>“</w:t>
      </w:r>
      <w:r w:rsidR="0091151A">
        <w:rPr>
          <w:sz w:val="32"/>
          <w:szCs w:val="32"/>
          <w:lang w:val="es-ES"/>
        </w:rPr>
        <w:t>E</w:t>
      </w:r>
      <w:r w:rsidR="0091151A" w:rsidRPr="0091151A">
        <w:rPr>
          <w:sz w:val="32"/>
          <w:szCs w:val="32"/>
          <w:lang w:val="es-ES"/>
        </w:rPr>
        <w:t xml:space="preserve">l informe del Ministerio pone enormes trabas a </w:t>
      </w:r>
      <w:proofErr w:type="spellStart"/>
      <w:r w:rsidR="0091151A" w:rsidRPr="0091151A">
        <w:rPr>
          <w:sz w:val="32"/>
          <w:szCs w:val="32"/>
          <w:lang w:val="es-ES"/>
        </w:rPr>
        <w:t>Barlomar</w:t>
      </w:r>
      <w:proofErr w:type="spellEnd"/>
      <w:r w:rsidR="0091151A" w:rsidRPr="0091151A">
        <w:rPr>
          <w:sz w:val="32"/>
          <w:szCs w:val="32"/>
          <w:lang w:val="es-ES"/>
        </w:rPr>
        <w:t xml:space="preserve">, lo que demuestra que la voluntad de Sánchez, como </w:t>
      </w:r>
      <w:r w:rsidR="0091151A">
        <w:rPr>
          <w:sz w:val="32"/>
          <w:szCs w:val="32"/>
          <w:lang w:val="es-ES"/>
        </w:rPr>
        <w:t>nos tiene acostumbrados</w:t>
      </w:r>
      <w:r w:rsidR="0091151A" w:rsidRPr="0091151A">
        <w:rPr>
          <w:sz w:val="32"/>
          <w:szCs w:val="32"/>
          <w:lang w:val="es-ES"/>
        </w:rPr>
        <w:t>, es torpedear el desarrollo en la Región de Murcia</w:t>
      </w:r>
      <w:r>
        <w:rPr>
          <w:sz w:val="32"/>
          <w:szCs w:val="32"/>
          <w:lang w:val="es-ES"/>
        </w:rPr>
        <w:t xml:space="preserve">”, ha </w:t>
      </w:r>
      <w:r w:rsidR="0091151A">
        <w:rPr>
          <w:sz w:val="32"/>
          <w:szCs w:val="32"/>
          <w:lang w:val="es-ES"/>
        </w:rPr>
        <w:t>lamentado</w:t>
      </w:r>
      <w:r>
        <w:rPr>
          <w:sz w:val="32"/>
          <w:szCs w:val="32"/>
          <w:lang w:val="es-ES"/>
        </w:rPr>
        <w:t xml:space="preserve"> </w:t>
      </w:r>
    </w:p>
    <w:p w14:paraId="3673B8D3" w14:textId="77777777" w:rsidR="009535F1" w:rsidRPr="009535F1" w:rsidRDefault="009535F1" w:rsidP="009535F1">
      <w:pPr>
        <w:ind w:left="502"/>
        <w:rPr>
          <w:sz w:val="32"/>
          <w:szCs w:val="32"/>
          <w:lang w:val="es-ES"/>
        </w:rPr>
      </w:pPr>
    </w:p>
    <w:p w14:paraId="0949C4E5" w14:textId="77777777" w:rsidR="0093438A" w:rsidRPr="0093438A" w:rsidRDefault="0093438A" w:rsidP="0093438A">
      <w:pPr>
        <w:widowControl/>
        <w:autoSpaceDE/>
        <w:autoSpaceDN/>
        <w:rPr>
          <w:sz w:val="32"/>
          <w:szCs w:val="32"/>
          <w:lang w:val="es-ES"/>
        </w:rPr>
      </w:pPr>
    </w:p>
    <w:p w14:paraId="6BED818B" w14:textId="38E2151F" w:rsidR="00B13A32" w:rsidRDefault="00413BD7" w:rsidP="00D93CB0">
      <w:pPr>
        <w:widowControl/>
        <w:autoSpaceDE/>
        <w:autoSpaceDN/>
        <w:jc w:val="both"/>
        <w:rPr>
          <w:sz w:val="28"/>
          <w:szCs w:val="28"/>
          <w:lang w:val="es-ES"/>
        </w:rPr>
      </w:pPr>
      <w:r>
        <w:rPr>
          <w:b/>
          <w:color w:val="1D1D1B"/>
          <w:sz w:val="28"/>
          <w:szCs w:val="28"/>
          <w:lang w:val="es-ES"/>
        </w:rPr>
        <w:t>1</w:t>
      </w:r>
      <w:r w:rsidR="00D93CB0">
        <w:rPr>
          <w:b/>
          <w:color w:val="1D1D1B"/>
          <w:sz w:val="28"/>
          <w:szCs w:val="28"/>
          <w:lang w:val="es-ES"/>
        </w:rPr>
        <w:t>4</w:t>
      </w:r>
      <w:r w:rsidR="00AB748A" w:rsidRPr="00815042">
        <w:rPr>
          <w:b/>
          <w:color w:val="1D1D1B"/>
          <w:sz w:val="28"/>
          <w:szCs w:val="28"/>
          <w:lang w:val="es-ES"/>
        </w:rPr>
        <w:t xml:space="preserve"> </w:t>
      </w:r>
      <w:r w:rsidR="00313E3A" w:rsidRPr="00815042">
        <w:rPr>
          <w:b/>
          <w:color w:val="1D1D1B"/>
          <w:sz w:val="28"/>
          <w:szCs w:val="28"/>
          <w:lang w:val="es-ES"/>
        </w:rPr>
        <w:t xml:space="preserve">de </w:t>
      </w:r>
      <w:r w:rsidR="003E3DCD">
        <w:rPr>
          <w:b/>
          <w:color w:val="1D1D1B"/>
          <w:sz w:val="28"/>
          <w:szCs w:val="28"/>
          <w:lang w:val="es-ES"/>
        </w:rPr>
        <w:t>junio</w:t>
      </w:r>
      <w:r w:rsidR="001153B2" w:rsidRPr="00815042">
        <w:rPr>
          <w:b/>
          <w:color w:val="1D1D1B"/>
          <w:spacing w:val="-2"/>
          <w:sz w:val="28"/>
          <w:szCs w:val="28"/>
          <w:lang w:val="es-ES"/>
        </w:rPr>
        <w:t xml:space="preserve"> </w:t>
      </w:r>
      <w:r w:rsidR="001153B2" w:rsidRPr="00815042">
        <w:rPr>
          <w:b/>
          <w:color w:val="1D1D1B"/>
          <w:sz w:val="28"/>
          <w:szCs w:val="28"/>
          <w:lang w:val="es-ES"/>
        </w:rPr>
        <w:t>de</w:t>
      </w:r>
      <w:r w:rsidR="001153B2" w:rsidRPr="00815042">
        <w:rPr>
          <w:b/>
          <w:color w:val="1D1D1B"/>
          <w:spacing w:val="-1"/>
          <w:sz w:val="28"/>
          <w:szCs w:val="28"/>
          <w:lang w:val="es-ES"/>
        </w:rPr>
        <w:t xml:space="preserve"> </w:t>
      </w:r>
      <w:r w:rsidR="001153B2" w:rsidRPr="00815042">
        <w:rPr>
          <w:b/>
          <w:color w:val="1D1D1B"/>
          <w:spacing w:val="-4"/>
          <w:sz w:val="28"/>
          <w:szCs w:val="28"/>
          <w:lang w:val="es-ES"/>
        </w:rPr>
        <w:t>20</w:t>
      </w:r>
      <w:r w:rsidR="00884605" w:rsidRPr="00815042">
        <w:rPr>
          <w:b/>
          <w:color w:val="1D1D1B"/>
          <w:spacing w:val="-4"/>
          <w:sz w:val="28"/>
          <w:szCs w:val="28"/>
          <w:lang w:val="es-ES"/>
        </w:rPr>
        <w:t>24</w:t>
      </w:r>
      <w:r w:rsidR="001153B2" w:rsidRPr="00815042">
        <w:rPr>
          <w:b/>
          <w:color w:val="1D1D1B"/>
          <w:spacing w:val="-4"/>
          <w:sz w:val="28"/>
          <w:szCs w:val="28"/>
          <w:lang w:val="es-ES"/>
        </w:rPr>
        <w:t>.-</w:t>
      </w:r>
      <w:r w:rsidR="001153B2" w:rsidRPr="00F60B60">
        <w:rPr>
          <w:b/>
          <w:color w:val="1D1D1B"/>
          <w:spacing w:val="-4"/>
          <w:sz w:val="28"/>
          <w:szCs w:val="28"/>
          <w:lang w:val="es-ES"/>
        </w:rPr>
        <w:t xml:space="preserve"> </w:t>
      </w:r>
      <w:r w:rsidR="00D93CB0">
        <w:rPr>
          <w:sz w:val="28"/>
          <w:szCs w:val="28"/>
          <w:lang w:val="es-ES"/>
        </w:rPr>
        <w:t>El senador</w:t>
      </w:r>
      <w:r w:rsidR="004A13DE">
        <w:rPr>
          <w:sz w:val="28"/>
          <w:szCs w:val="28"/>
          <w:lang w:val="es-ES"/>
        </w:rPr>
        <w:t xml:space="preserve"> del Partido Popular de la Región de Murcia, </w:t>
      </w:r>
      <w:r w:rsidR="00D93CB0">
        <w:rPr>
          <w:sz w:val="28"/>
          <w:szCs w:val="28"/>
          <w:lang w:val="es-ES"/>
        </w:rPr>
        <w:t>José Ramón Díez de Revenga</w:t>
      </w:r>
      <w:r w:rsidR="004A13DE">
        <w:rPr>
          <w:sz w:val="28"/>
          <w:szCs w:val="28"/>
          <w:lang w:val="es-ES"/>
        </w:rPr>
        <w:t>, ha</w:t>
      </w:r>
      <w:r w:rsidR="00B13A32">
        <w:rPr>
          <w:sz w:val="28"/>
          <w:szCs w:val="28"/>
          <w:lang w:val="es-ES"/>
        </w:rPr>
        <w:t xml:space="preserve"> </w:t>
      </w:r>
      <w:r w:rsidR="00D9179F">
        <w:rPr>
          <w:sz w:val="28"/>
          <w:szCs w:val="28"/>
          <w:lang w:val="es-ES"/>
        </w:rPr>
        <w:t>asegurado que “</w:t>
      </w:r>
      <w:r w:rsidR="0091151A">
        <w:rPr>
          <w:sz w:val="28"/>
          <w:szCs w:val="28"/>
          <w:lang w:val="es-ES"/>
        </w:rPr>
        <w:t>l</w:t>
      </w:r>
      <w:r w:rsidR="0091151A" w:rsidRPr="0091151A">
        <w:rPr>
          <w:sz w:val="28"/>
          <w:szCs w:val="28"/>
          <w:lang w:val="es-ES"/>
        </w:rPr>
        <w:t xml:space="preserve">a pistola humeante que ha matado El </w:t>
      </w:r>
      <w:proofErr w:type="spellStart"/>
      <w:r w:rsidR="0091151A" w:rsidRPr="0091151A">
        <w:rPr>
          <w:sz w:val="28"/>
          <w:szCs w:val="28"/>
          <w:lang w:val="es-ES"/>
        </w:rPr>
        <w:t>Gorguel</w:t>
      </w:r>
      <w:proofErr w:type="spellEnd"/>
      <w:r w:rsidR="0091151A" w:rsidRPr="0091151A">
        <w:rPr>
          <w:sz w:val="28"/>
          <w:szCs w:val="28"/>
          <w:lang w:val="es-ES"/>
        </w:rPr>
        <w:t xml:space="preserve"> está en las manos de la todavía vicepresidenta del Gobierno, Teresa Ribera</w:t>
      </w:r>
      <w:r w:rsidR="0091151A">
        <w:rPr>
          <w:sz w:val="28"/>
          <w:szCs w:val="28"/>
          <w:lang w:val="es-ES"/>
        </w:rPr>
        <w:t>”.</w:t>
      </w:r>
    </w:p>
    <w:p w14:paraId="58F4DD17" w14:textId="77777777" w:rsidR="00F16C86" w:rsidRDefault="00F16C86" w:rsidP="00D93CB0">
      <w:pPr>
        <w:widowControl/>
        <w:autoSpaceDE/>
        <w:autoSpaceDN/>
        <w:jc w:val="both"/>
        <w:rPr>
          <w:sz w:val="28"/>
          <w:szCs w:val="28"/>
          <w:lang w:val="es-ES"/>
        </w:rPr>
      </w:pPr>
    </w:p>
    <w:p w14:paraId="2C08D37A" w14:textId="6FC38A05" w:rsidR="0091151A" w:rsidRPr="00F16C86" w:rsidRDefault="00853FA5" w:rsidP="0091151A">
      <w:pPr>
        <w:widowControl/>
        <w:autoSpaceDE/>
        <w:autoSpaceDN/>
        <w:jc w:val="both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>“</w:t>
      </w:r>
      <w:r w:rsidR="0091151A" w:rsidRPr="00F16C86">
        <w:rPr>
          <w:sz w:val="28"/>
          <w:szCs w:val="28"/>
          <w:lang w:val="es-ES"/>
        </w:rPr>
        <w:t>Al parecer</w:t>
      </w:r>
      <w:r w:rsidR="0026733A">
        <w:rPr>
          <w:sz w:val="28"/>
          <w:szCs w:val="28"/>
          <w:lang w:val="es-ES"/>
        </w:rPr>
        <w:t>,</w:t>
      </w:r>
      <w:r w:rsidR="0091151A" w:rsidRPr="00F16C86">
        <w:rPr>
          <w:sz w:val="28"/>
          <w:szCs w:val="28"/>
          <w:lang w:val="es-ES"/>
        </w:rPr>
        <w:t xml:space="preserve"> </w:t>
      </w:r>
      <w:r>
        <w:rPr>
          <w:sz w:val="28"/>
          <w:szCs w:val="28"/>
          <w:lang w:val="es-ES"/>
        </w:rPr>
        <w:t>el señor</w:t>
      </w:r>
      <w:r w:rsidR="0091151A" w:rsidRPr="00F16C86">
        <w:rPr>
          <w:sz w:val="28"/>
          <w:szCs w:val="28"/>
          <w:lang w:val="es-ES"/>
        </w:rPr>
        <w:t xml:space="preserve"> Vélez no se ha enterado </w:t>
      </w:r>
      <w:r>
        <w:rPr>
          <w:sz w:val="28"/>
          <w:szCs w:val="28"/>
          <w:lang w:val="es-ES"/>
        </w:rPr>
        <w:t xml:space="preserve">de </w:t>
      </w:r>
      <w:r w:rsidR="0091151A" w:rsidRPr="00F16C86">
        <w:rPr>
          <w:sz w:val="28"/>
          <w:szCs w:val="28"/>
          <w:lang w:val="es-ES"/>
        </w:rPr>
        <w:t>que</w:t>
      </w:r>
      <w:r w:rsidR="0026733A">
        <w:rPr>
          <w:sz w:val="28"/>
          <w:szCs w:val="28"/>
          <w:lang w:val="es-ES"/>
        </w:rPr>
        <w:t>,</w:t>
      </w:r>
      <w:r w:rsidR="0091151A" w:rsidRPr="00F16C86">
        <w:rPr>
          <w:sz w:val="28"/>
          <w:szCs w:val="28"/>
          <w:lang w:val="es-ES"/>
        </w:rPr>
        <w:t xml:space="preserve"> quien ha firmado la resolución que entierra de forma definitiva </w:t>
      </w:r>
      <w:r>
        <w:rPr>
          <w:sz w:val="28"/>
          <w:szCs w:val="28"/>
          <w:lang w:val="es-ES"/>
        </w:rPr>
        <w:t xml:space="preserve">el proyecto de El </w:t>
      </w:r>
      <w:proofErr w:type="spellStart"/>
      <w:r>
        <w:rPr>
          <w:sz w:val="28"/>
          <w:szCs w:val="28"/>
          <w:lang w:val="es-ES"/>
        </w:rPr>
        <w:t>Gorguel</w:t>
      </w:r>
      <w:proofErr w:type="spellEnd"/>
      <w:r w:rsidR="0026733A">
        <w:rPr>
          <w:sz w:val="28"/>
          <w:szCs w:val="28"/>
          <w:lang w:val="es-ES"/>
        </w:rPr>
        <w:t>,</w:t>
      </w:r>
      <w:r w:rsidR="0091151A" w:rsidRPr="00F16C86">
        <w:rPr>
          <w:sz w:val="28"/>
          <w:szCs w:val="28"/>
          <w:lang w:val="es-ES"/>
        </w:rPr>
        <w:t xml:space="preserve"> ha sido el </w:t>
      </w:r>
      <w:r>
        <w:rPr>
          <w:sz w:val="28"/>
          <w:szCs w:val="28"/>
          <w:lang w:val="es-ES"/>
        </w:rPr>
        <w:t>G</w:t>
      </w:r>
      <w:r w:rsidR="0091151A" w:rsidRPr="00F16C86">
        <w:rPr>
          <w:sz w:val="28"/>
          <w:szCs w:val="28"/>
          <w:lang w:val="es-ES"/>
        </w:rPr>
        <w:t>obierno de su partido, y así quedará para la historia</w:t>
      </w:r>
      <w:r>
        <w:rPr>
          <w:sz w:val="28"/>
          <w:szCs w:val="28"/>
          <w:lang w:val="es-ES"/>
        </w:rPr>
        <w:t>”, ha denunciado el senador del PPRM</w:t>
      </w:r>
      <w:r w:rsidR="0091151A" w:rsidRPr="00F16C86">
        <w:rPr>
          <w:sz w:val="28"/>
          <w:szCs w:val="28"/>
          <w:lang w:val="es-ES"/>
        </w:rPr>
        <w:t xml:space="preserve">. </w:t>
      </w:r>
    </w:p>
    <w:p w14:paraId="295E91B7" w14:textId="77777777" w:rsidR="0091151A" w:rsidRDefault="0091151A" w:rsidP="00D93CB0">
      <w:pPr>
        <w:widowControl/>
        <w:autoSpaceDE/>
        <w:autoSpaceDN/>
        <w:jc w:val="both"/>
        <w:rPr>
          <w:sz w:val="28"/>
          <w:szCs w:val="28"/>
          <w:lang w:val="es-ES"/>
        </w:rPr>
      </w:pPr>
    </w:p>
    <w:p w14:paraId="73390239" w14:textId="54E27912" w:rsidR="00F16C86" w:rsidRPr="00F16C86" w:rsidRDefault="00853FA5" w:rsidP="00F16C86">
      <w:pPr>
        <w:widowControl/>
        <w:autoSpaceDE/>
        <w:autoSpaceDN/>
        <w:jc w:val="both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>Díez de Revenga ha añadido que “además,</w:t>
      </w:r>
      <w:r w:rsidR="00F16C86" w:rsidRPr="00F16C86">
        <w:rPr>
          <w:sz w:val="28"/>
          <w:szCs w:val="28"/>
          <w:lang w:val="es-ES"/>
        </w:rPr>
        <w:t xml:space="preserve"> lo hizo justo antes de las elecciones europeas, pensando que le daría rédito electoral</w:t>
      </w:r>
      <w:r>
        <w:rPr>
          <w:sz w:val="28"/>
          <w:szCs w:val="28"/>
          <w:lang w:val="es-ES"/>
        </w:rPr>
        <w:t>”</w:t>
      </w:r>
      <w:r w:rsidR="00F16C86" w:rsidRPr="00F16C86">
        <w:rPr>
          <w:sz w:val="28"/>
          <w:szCs w:val="28"/>
          <w:lang w:val="es-ES"/>
        </w:rPr>
        <w:t>,</w:t>
      </w:r>
      <w:r>
        <w:rPr>
          <w:sz w:val="28"/>
          <w:szCs w:val="28"/>
          <w:lang w:val="es-ES"/>
        </w:rPr>
        <w:t xml:space="preserve"> pero la única realidad es que “</w:t>
      </w:r>
      <w:r w:rsidR="00F16C86" w:rsidRPr="00F16C86">
        <w:rPr>
          <w:sz w:val="28"/>
          <w:szCs w:val="28"/>
          <w:lang w:val="es-ES"/>
        </w:rPr>
        <w:t>ha sido respondido de forma contundente en las urnas de la Región, cuyos ciudadanos se preocupan por su futuro y por cómo Pedro Sánchez lo está hipotecando.</w:t>
      </w:r>
      <w:r w:rsidR="0026733A">
        <w:rPr>
          <w:sz w:val="28"/>
          <w:szCs w:val="28"/>
          <w:lang w:val="es-ES"/>
        </w:rPr>
        <w:t xml:space="preserve"> </w:t>
      </w:r>
      <w:r>
        <w:rPr>
          <w:sz w:val="28"/>
          <w:szCs w:val="28"/>
          <w:lang w:val="es-ES"/>
        </w:rPr>
        <w:t>Es muy</w:t>
      </w:r>
      <w:r w:rsidR="00F16C86" w:rsidRPr="00F16C86">
        <w:rPr>
          <w:sz w:val="28"/>
          <w:szCs w:val="28"/>
          <w:lang w:val="es-ES"/>
        </w:rPr>
        <w:t xml:space="preserve"> feo que </w:t>
      </w:r>
      <w:r>
        <w:rPr>
          <w:sz w:val="28"/>
          <w:szCs w:val="28"/>
          <w:lang w:val="es-ES"/>
        </w:rPr>
        <w:t xml:space="preserve">la izquierda </w:t>
      </w:r>
      <w:r w:rsidR="00F16C86" w:rsidRPr="00F16C86">
        <w:rPr>
          <w:sz w:val="28"/>
          <w:szCs w:val="28"/>
          <w:lang w:val="es-ES"/>
        </w:rPr>
        <w:t>ahora trate de tirar balones fuera</w:t>
      </w:r>
      <w:r>
        <w:rPr>
          <w:sz w:val="28"/>
          <w:szCs w:val="28"/>
          <w:lang w:val="es-ES"/>
        </w:rPr>
        <w:t>”,</w:t>
      </w:r>
      <w:r w:rsidR="0026733A">
        <w:rPr>
          <w:sz w:val="28"/>
          <w:szCs w:val="28"/>
          <w:lang w:val="es-ES"/>
        </w:rPr>
        <w:t xml:space="preserve"> ha lament</w:t>
      </w:r>
      <w:r>
        <w:rPr>
          <w:sz w:val="28"/>
          <w:szCs w:val="28"/>
          <w:lang w:val="es-ES"/>
        </w:rPr>
        <w:t>ado</w:t>
      </w:r>
      <w:r w:rsidR="00F16C86" w:rsidRPr="00F16C86">
        <w:rPr>
          <w:sz w:val="28"/>
          <w:szCs w:val="28"/>
          <w:lang w:val="es-ES"/>
        </w:rPr>
        <w:t xml:space="preserve">. </w:t>
      </w:r>
    </w:p>
    <w:p w14:paraId="6D17414F" w14:textId="77777777" w:rsidR="00F16C86" w:rsidRPr="00F16C86" w:rsidRDefault="00F16C86" w:rsidP="00F16C86">
      <w:pPr>
        <w:widowControl/>
        <w:autoSpaceDE/>
        <w:autoSpaceDN/>
        <w:jc w:val="both"/>
        <w:rPr>
          <w:sz w:val="28"/>
          <w:szCs w:val="28"/>
          <w:lang w:val="es-ES"/>
        </w:rPr>
      </w:pPr>
    </w:p>
    <w:p w14:paraId="60B7AE0C" w14:textId="22EB8E24" w:rsidR="00F16C86" w:rsidRDefault="00BD797C" w:rsidP="00F16C86">
      <w:pPr>
        <w:widowControl/>
        <w:autoSpaceDE/>
        <w:autoSpaceDN/>
        <w:jc w:val="both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 xml:space="preserve">Asimismo, el senador ha recordado que el informe </w:t>
      </w:r>
      <w:r w:rsidR="00F16C86" w:rsidRPr="00F16C86">
        <w:rPr>
          <w:sz w:val="28"/>
          <w:szCs w:val="28"/>
          <w:lang w:val="es-ES"/>
        </w:rPr>
        <w:t xml:space="preserve">del Ministerio pone enormes trabas a </w:t>
      </w:r>
      <w:proofErr w:type="spellStart"/>
      <w:r w:rsidR="00F16C86" w:rsidRPr="00F16C86">
        <w:rPr>
          <w:sz w:val="28"/>
          <w:szCs w:val="28"/>
          <w:lang w:val="es-ES"/>
        </w:rPr>
        <w:t>Barlomar</w:t>
      </w:r>
      <w:proofErr w:type="spellEnd"/>
      <w:r w:rsidR="00F16C86" w:rsidRPr="00F16C86">
        <w:rPr>
          <w:sz w:val="28"/>
          <w:szCs w:val="28"/>
          <w:lang w:val="es-ES"/>
        </w:rPr>
        <w:t xml:space="preserve">, lo que demuestra que la voluntad de Pedro Sánchez, </w:t>
      </w:r>
      <w:r>
        <w:rPr>
          <w:sz w:val="28"/>
          <w:szCs w:val="28"/>
          <w:lang w:val="es-ES"/>
        </w:rPr>
        <w:t>“</w:t>
      </w:r>
      <w:r w:rsidR="00F16C86" w:rsidRPr="00F16C86">
        <w:rPr>
          <w:sz w:val="28"/>
          <w:szCs w:val="28"/>
          <w:lang w:val="es-ES"/>
        </w:rPr>
        <w:t xml:space="preserve">como </w:t>
      </w:r>
      <w:bookmarkStart w:id="0" w:name="_GoBack"/>
      <w:bookmarkEnd w:id="0"/>
      <w:r w:rsidR="00F16C86" w:rsidRPr="00F16C86">
        <w:rPr>
          <w:sz w:val="28"/>
          <w:szCs w:val="28"/>
          <w:lang w:val="es-ES"/>
        </w:rPr>
        <w:lastRenderedPageBreak/>
        <w:t xml:space="preserve">viene siendo habitual y utilizando el brazo ejecutor de Teresa </w:t>
      </w:r>
      <w:r>
        <w:rPr>
          <w:sz w:val="28"/>
          <w:szCs w:val="28"/>
          <w:lang w:val="es-ES"/>
        </w:rPr>
        <w:t>R</w:t>
      </w:r>
      <w:r w:rsidR="00F16C86" w:rsidRPr="00F16C86">
        <w:rPr>
          <w:sz w:val="28"/>
          <w:szCs w:val="28"/>
          <w:lang w:val="es-ES"/>
        </w:rPr>
        <w:t>ibera, es torpedear el desarrollo en la Región de Murcia</w:t>
      </w:r>
      <w:r>
        <w:rPr>
          <w:sz w:val="28"/>
          <w:szCs w:val="28"/>
          <w:lang w:val="es-ES"/>
        </w:rPr>
        <w:t>”,</w:t>
      </w:r>
      <w:r w:rsidR="00F16C86" w:rsidRPr="00F16C86">
        <w:rPr>
          <w:sz w:val="28"/>
          <w:szCs w:val="28"/>
          <w:lang w:val="es-ES"/>
        </w:rPr>
        <w:t xml:space="preserve"> como ya hizo con el</w:t>
      </w:r>
      <w:r>
        <w:rPr>
          <w:sz w:val="28"/>
          <w:szCs w:val="28"/>
          <w:lang w:val="es-ES"/>
        </w:rPr>
        <w:t xml:space="preserve"> Trasvase</w:t>
      </w:r>
      <w:r w:rsidR="00F16C86" w:rsidRPr="00F16C86">
        <w:rPr>
          <w:sz w:val="28"/>
          <w:szCs w:val="28"/>
          <w:lang w:val="es-ES"/>
        </w:rPr>
        <w:t xml:space="preserve"> Tajo-Segura, con la Bahía de </w:t>
      </w:r>
      <w:proofErr w:type="spellStart"/>
      <w:r w:rsidR="00F16C86" w:rsidRPr="00F16C86">
        <w:rPr>
          <w:sz w:val="28"/>
          <w:szCs w:val="28"/>
          <w:lang w:val="es-ES"/>
        </w:rPr>
        <w:t>Portmán</w:t>
      </w:r>
      <w:proofErr w:type="spellEnd"/>
      <w:r w:rsidR="00F16C86" w:rsidRPr="00F16C86">
        <w:rPr>
          <w:sz w:val="28"/>
          <w:szCs w:val="28"/>
          <w:lang w:val="es-ES"/>
        </w:rPr>
        <w:t xml:space="preserve"> y con el propio Mar Menor.</w:t>
      </w:r>
    </w:p>
    <w:p w14:paraId="37F98C09" w14:textId="77777777" w:rsidR="004A13DE" w:rsidRPr="00AB748A" w:rsidRDefault="004A13DE" w:rsidP="00331B41">
      <w:pPr>
        <w:widowControl/>
        <w:autoSpaceDE/>
        <w:autoSpaceDN/>
        <w:jc w:val="both"/>
        <w:rPr>
          <w:sz w:val="28"/>
          <w:szCs w:val="28"/>
          <w:lang w:val="es-ES"/>
        </w:rPr>
      </w:pPr>
    </w:p>
    <w:sectPr w:rsidR="004A13DE" w:rsidRPr="00AB748A" w:rsidSect="00EF58FB">
      <w:headerReference w:type="default" r:id="rId7"/>
      <w:footerReference w:type="default" r:id="rId8"/>
      <w:type w:val="continuous"/>
      <w:pgSz w:w="11910" w:h="16840"/>
      <w:pgMar w:top="1883" w:right="780" w:bottom="1985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9A428D" w14:textId="77777777" w:rsidR="001C2568" w:rsidRDefault="001C2568" w:rsidP="00223C5E">
      <w:r>
        <w:separator/>
      </w:r>
    </w:p>
  </w:endnote>
  <w:endnote w:type="continuationSeparator" w:id="0">
    <w:p w14:paraId="376527D2" w14:textId="77777777" w:rsidR="001C2568" w:rsidRDefault="001C2568" w:rsidP="00223C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öhne Leicht">
    <w:altName w:val="Calibri"/>
    <w:panose1 w:val="00000000000000000000"/>
    <w:charset w:val="4D"/>
    <w:family w:val="swiss"/>
    <w:notTrueType/>
    <w:pitch w:val="variable"/>
    <w:sig w:usb0="00000007" w:usb1="00000001" w:usb2="00000000" w:usb3="00000000" w:csb0="000000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815B1E" w14:textId="1470A74A" w:rsidR="002C18C4" w:rsidRPr="005404D8" w:rsidRDefault="00F556BC" w:rsidP="002C18C4">
    <w:pPr>
      <w:pStyle w:val="Piedepgina"/>
      <w:rPr>
        <w:rFonts w:ascii="Söhne Leicht" w:hAnsi="Söhne Leicht"/>
        <w:sz w:val="18"/>
        <w:szCs w:val="18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0CE6BC5" wp14:editId="7F24ACD1">
              <wp:simplePos x="0" y="0"/>
              <wp:positionH relativeFrom="column">
                <wp:posOffset>5207000</wp:posOffset>
              </wp:positionH>
              <wp:positionV relativeFrom="paragraph">
                <wp:posOffset>-153035</wp:posOffset>
              </wp:positionV>
              <wp:extent cx="1335405" cy="774700"/>
              <wp:effectExtent l="0" t="0" r="0" b="0"/>
              <wp:wrapNone/>
              <wp:docPr id="33" name="Cuadro de texto 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35405" cy="774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20D245EF" w14:textId="77777777" w:rsidR="00F556BC" w:rsidRPr="00F556BC" w:rsidRDefault="00F556BC" w:rsidP="00F556BC">
                          <w:pPr>
                            <w:rPr>
                              <w:color w:val="1F497D" w:themeColor="text2"/>
                              <w:sz w:val="16"/>
                              <w:szCs w:val="16"/>
                              <w:lang w:val="es-ES"/>
                            </w:rPr>
                          </w:pPr>
                          <w:r w:rsidRPr="00F556BC">
                            <w:rPr>
                              <w:color w:val="1F497D" w:themeColor="text2"/>
                              <w:sz w:val="16"/>
                              <w:szCs w:val="16"/>
                              <w:lang w:val="es-ES"/>
                            </w:rPr>
                            <w:t>@</w:t>
                          </w:r>
                          <w:hyperlink r:id="rId1" w:history="1">
                            <w:r w:rsidRPr="00F556BC">
                              <w:rPr>
                                <w:rStyle w:val="Hipervnculo"/>
                                <w:color w:val="1F497D" w:themeColor="text2"/>
                                <w:sz w:val="16"/>
                                <w:szCs w:val="16"/>
                                <w:lang w:val="es-ES"/>
                              </w:rPr>
                              <w:t>PPRM</w:t>
                            </w:r>
                          </w:hyperlink>
                          <w:r w:rsidRPr="00F556BC">
                            <w:rPr>
                              <w:rStyle w:val="Hipervnculo"/>
                              <w:color w:val="1F497D" w:themeColor="text2"/>
                              <w:sz w:val="16"/>
                              <w:szCs w:val="16"/>
                              <w:lang w:val="es-ES"/>
                            </w:rPr>
                            <w:t>urcia</w:t>
                          </w:r>
                        </w:p>
                        <w:p w14:paraId="3DD1AA6E" w14:textId="77777777" w:rsidR="00F556BC" w:rsidRPr="00F556BC" w:rsidRDefault="00F556BC" w:rsidP="00F556BC">
                          <w:pPr>
                            <w:rPr>
                              <w:color w:val="1F497D" w:themeColor="text2"/>
                              <w:sz w:val="16"/>
                              <w:szCs w:val="16"/>
                              <w:lang w:val="es-ES"/>
                            </w:rPr>
                          </w:pPr>
                          <w:r w:rsidRPr="00F556BC">
                            <w:rPr>
                              <w:color w:val="1F497D" w:themeColor="text2"/>
                              <w:sz w:val="16"/>
                              <w:szCs w:val="16"/>
                              <w:lang w:val="es-ES"/>
                            </w:rPr>
                            <w:t>@</w:t>
                          </w:r>
                          <w:hyperlink r:id="rId2" w:history="1">
                            <w:r w:rsidRPr="00F556BC">
                              <w:rPr>
                                <w:rStyle w:val="Hipervnculo"/>
                                <w:color w:val="1F497D" w:themeColor="text2"/>
                                <w:sz w:val="16"/>
                                <w:szCs w:val="16"/>
                                <w:lang w:val="es-ES"/>
                              </w:rPr>
                              <w:t>ppregiondemurcia</w:t>
                            </w:r>
                          </w:hyperlink>
                        </w:p>
                        <w:p w14:paraId="2F84182D" w14:textId="77777777" w:rsidR="00F556BC" w:rsidRPr="00F556BC" w:rsidRDefault="001C2568" w:rsidP="00F556BC">
                          <w:pPr>
                            <w:rPr>
                              <w:color w:val="1F497D" w:themeColor="text2"/>
                              <w:sz w:val="16"/>
                              <w:szCs w:val="16"/>
                              <w:lang w:val="es-ES"/>
                            </w:rPr>
                          </w:pPr>
                          <w:hyperlink r:id="rId3" w:history="1">
                            <w:r w:rsidR="00F556BC" w:rsidRPr="00F556BC">
                              <w:rPr>
                                <w:rStyle w:val="Hipervnculo"/>
                                <w:color w:val="1F497D" w:themeColor="text2"/>
                                <w:sz w:val="16"/>
                                <w:szCs w:val="16"/>
                                <w:lang w:val="es-ES"/>
                              </w:rPr>
                              <w:t>@PP Región de Murcia</w:t>
                            </w:r>
                          </w:hyperlink>
                        </w:p>
                        <w:p w14:paraId="79A0447F" w14:textId="77777777" w:rsidR="00F556BC" w:rsidRPr="00F556BC" w:rsidRDefault="00F556BC" w:rsidP="00F556BC">
                          <w:pPr>
                            <w:rPr>
                              <w:color w:val="1F497D" w:themeColor="text2"/>
                              <w:sz w:val="16"/>
                              <w:szCs w:val="16"/>
                              <w:lang w:val="es-E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40CE6BC5" id="_x0000_t202" coordsize="21600,21600" o:spt="202" path="m,l,21600r21600,l21600,xe">
              <v:stroke joinstyle="miter"/>
              <v:path gradientshapeok="t" o:connecttype="rect"/>
            </v:shapetype>
            <v:shape id="Cuadro de texto 33" o:spid="_x0000_s1026" type="#_x0000_t202" style="position:absolute;margin-left:410pt;margin-top:-12.05pt;width:105.15pt;height:6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" fillcolor="white [3201]" stroked="f" strokeweight=".5pt">
              <v:textbox>
                <w:txbxContent>
                  <w:p w14:paraId="20D245EF" w14:textId="77777777" w:rsidR="00F556BC" w:rsidRPr="00F556BC" w:rsidRDefault="00F556BC" w:rsidP="00F556BC">
                    <w:pPr>
                      <w:rPr>
                        <w:color w:val="1F497D" w:themeColor="text2"/>
                        <w:sz w:val="16"/>
                        <w:szCs w:val="16"/>
                        <w:lang w:val="es-ES"/>
                      </w:rPr>
                    </w:pPr>
                    <w:r w:rsidRPr="00F556BC">
                      <w:rPr>
                        <w:color w:val="1F497D" w:themeColor="text2"/>
                        <w:sz w:val="16"/>
                        <w:szCs w:val="16"/>
                        <w:lang w:val="es-ES"/>
                      </w:rPr>
                      <w:t>@</w:t>
                    </w:r>
                    <w:r w:rsidR="00000000">
                      <w:fldChar w:fldCharType="begin"/>
                    </w:r>
                    <w:r w:rsidR="00000000" w:rsidRPr="004A13DE">
                      <w:rPr>
                        <w:lang w:val="es-ES"/>
                      </w:rPr>
                      <w:instrText>HYPERLINK "https://twitter.com/PPRMurcia"</w:instrText>
                    </w:r>
                    <w:r w:rsidR="00000000">
                      <w:fldChar w:fldCharType="separate"/>
                    </w:r>
                    <w:r w:rsidRPr="00F556BC">
                      <w:rPr>
                        <w:rStyle w:val="Hipervnculo"/>
                        <w:color w:val="1F497D" w:themeColor="text2"/>
                        <w:sz w:val="16"/>
                        <w:szCs w:val="16"/>
                        <w:lang w:val="es-ES"/>
                      </w:rPr>
                      <w:t>PPRM</w:t>
                    </w:r>
                    <w:r w:rsidR="00000000">
                      <w:rPr>
                        <w:rStyle w:val="Hipervnculo"/>
                        <w:color w:val="1F497D" w:themeColor="text2"/>
                        <w:sz w:val="16"/>
                        <w:szCs w:val="16"/>
                        <w:lang w:val="es-ES"/>
                      </w:rPr>
                      <w:fldChar w:fldCharType="end"/>
                    </w:r>
                    <w:r w:rsidRPr="00F556BC">
                      <w:rPr>
                        <w:rStyle w:val="Hipervnculo"/>
                        <w:color w:val="1F497D" w:themeColor="text2"/>
                        <w:sz w:val="16"/>
                        <w:szCs w:val="16"/>
                        <w:lang w:val="es-ES"/>
                      </w:rPr>
                      <w:t>urcia</w:t>
                    </w:r>
                  </w:p>
                  <w:p w14:paraId="3DD1AA6E" w14:textId="77777777" w:rsidR="00F556BC" w:rsidRPr="00F556BC" w:rsidRDefault="00F556BC" w:rsidP="00F556BC">
                    <w:pPr>
                      <w:rPr>
                        <w:color w:val="1F497D" w:themeColor="text2"/>
                        <w:sz w:val="16"/>
                        <w:szCs w:val="16"/>
                        <w:lang w:val="es-ES"/>
                      </w:rPr>
                    </w:pPr>
                    <w:r w:rsidRPr="00F556BC">
                      <w:rPr>
                        <w:color w:val="1F497D" w:themeColor="text2"/>
                        <w:sz w:val="16"/>
                        <w:szCs w:val="16"/>
                        <w:lang w:val="es-ES"/>
                      </w:rPr>
                      <w:t>@</w:t>
                    </w:r>
                    <w:r w:rsidR="00000000">
                      <w:fldChar w:fldCharType="begin"/>
                    </w:r>
                    <w:r w:rsidR="00000000" w:rsidRPr="004A13DE">
                      <w:rPr>
                        <w:lang w:val="es-ES"/>
                      </w:rPr>
                      <w:instrText>HYPERLINK "https://www.instagram.com/ppregiondemurcia/"</w:instrText>
                    </w:r>
                    <w:r w:rsidR="00000000">
                      <w:fldChar w:fldCharType="separate"/>
                    </w:r>
                    <w:r w:rsidRPr="00F556BC">
                      <w:rPr>
                        <w:rStyle w:val="Hipervnculo"/>
                        <w:color w:val="1F497D" w:themeColor="text2"/>
                        <w:sz w:val="16"/>
                        <w:szCs w:val="16"/>
                        <w:lang w:val="es-ES"/>
                      </w:rPr>
                      <w:t>ppregiondemurcia</w:t>
                    </w:r>
                    <w:r w:rsidR="00000000">
                      <w:rPr>
                        <w:rStyle w:val="Hipervnculo"/>
                        <w:color w:val="1F497D" w:themeColor="text2"/>
                        <w:sz w:val="16"/>
                        <w:szCs w:val="16"/>
                        <w:lang w:val="es-ES"/>
                      </w:rPr>
                      <w:fldChar w:fldCharType="end"/>
                    </w:r>
                  </w:p>
                  <w:p w14:paraId="2F84182D" w14:textId="77777777" w:rsidR="00F556BC" w:rsidRPr="00F556BC" w:rsidRDefault="00000000" w:rsidP="00F556BC">
                    <w:pPr>
                      <w:rPr>
                        <w:color w:val="1F497D" w:themeColor="text2"/>
                        <w:sz w:val="16"/>
                        <w:szCs w:val="16"/>
                        <w:lang w:val="es-ES"/>
                      </w:rPr>
                    </w:pPr>
                    <w:r>
                      <w:fldChar w:fldCharType="begin"/>
                    </w:r>
                    <w:r w:rsidRPr="004A13DE">
                      <w:rPr>
                        <w:lang w:val="es-ES"/>
                      </w:rPr>
                      <w:instrText>HYPERLINK "https://www.facebook.com/PPRMurcia/"</w:instrText>
                    </w:r>
                    <w:r>
                      <w:fldChar w:fldCharType="separate"/>
                    </w:r>
                    <w:r w:rsidR="00F556BC" w:rsidRPr="00F556BC">
                      <w:rPr>
                        <w:rStyle w:val="Hipervnculo"/>
                        <w:color w:val="1F497D" w:themeColor="text2"/>
                        <w:sz w:val="16"/>
                        <w:szCs w:val="16"/>
                        <w:lang w:val="es-ES"/>
                      </w:rPr>
                      <w:t>@PP Región de Murcia</w:t>
                    </w:r>
                    <w:r>
                      <w:rPr>
                        <w:rStyle w:val="Hipervnculo"/>
                        <w:color w:val="1F497D" w:themeColor="text2"/>
                        <w:sz w:val="16"/>
                        <w:szCs w:val="16"/>
                        <w:lang w:val="es-ES"/>
                      </w:rPr>
                      <w:fldChar w:fldCharType="end"/>
                    </w:r>
                  </w:p>
                  <w:p w14:paraId="79A0447F" w14:textId="77777777" w:rsidR="00F556BC" w:rsidRPr="00F556BC" w:rsidRDefault="00F556BC" w:rsidP="00F556BC">
                    <w:pPr>
                      <w:rPr>
                        <w:color w:val="1F497D" w:themeColor="text2"/>
                        <w:sz w:val="16"/>
                        <w:szCs w:val="16"/>
                        <w:lang w:val="es-ES"/>
                      </w:rPr>
                    </w:pPr>
                  </w:p>
                </w:txbxContent>
              </v:textbox>
            </v:shape>
          </w:pict>
        </mc:Fallback>
      </mc:AlternateContent>
    </w:r>
    <w:r w:rsidR="00441953"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7484954F" wp14:editId="7B5C5914">
              <wp:simplePos x="0" y="0"/>
              <wp:positionH relativeFrom="column">
                <wp:posOffset>-139065</wp:posOffset>
              </wp:positionH>
              <wp:positionV relativeFrom="paragraph">
                <wp:posOffset>-146685</wp:posOffset>
              </wp:positionV>
              <wp:extent cx="2154803" cy="635000"/>
              <wp:effectExtent l="0" t="0" r="4445" b="0"/>
              <wp:wrapNone/>
              <wp:docPr id="23" name="Cuadro de texto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54803" cy="6350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61C7F1A" w14:textId="77777777" w:rsidR="00441953" w:rsidRPr="00E023B3" w:rsidRDefault="00441953" w:rsidP="00441953">
                          <w:pPr>
                            <w:rPr>
                              <w:b/>
                              <w:bCs/>
                              <w:color w:val="275794"/>
                              <w:sz w:val="16"/>
                              <w:szCs w:val="16"/>
                              <w:lang w:val="es-ES"/>
                            </w:rPr>
                          </w:pPr>
                          <w:r w:rsidRPr="00E023B3">
                            <w:rPr>
                              <w:b/>
                              <w:bCs/>
                              <w:color w:val="275794"/>
                              <w:sz w:val="16"/>
                              <w:szCs w:val="16"/>
                              <w:lang w:val="es-ES"/>
                            </w:rPr>
                            <w:t>OFICINA DE INFORMACIÓN</w:t>
                          </w:r>
                        </w:p>
                        <w:p w14:paraId="1E44F9D0" w14:textId="77777777" w:rsidR="00441953" w:rsidRPr="00E023B3" w:rsidRDefault="00441953" w:rsidP="00441953">
                          <w:pPr>
                            <w:rPr>
                              <w:color w:val="1F497D" w:themeColor="text2"/>
                              <w:sz w:val="16"/>
                              <w:szCs w:val="16"/>
                              <w:lang w:val="es-ES"/>
                            </w:rPr>
                          </w:pPr>
                          <w:r w:rsidRPr="00E023B3">
                            <w:rPr>
                              <w:color w:val="275794"/>
                              <w:sz w:val="16"/>
                              <w:szCs w:val="16"/>
                              <w:lang w:val="es-ES"/>
                            </w:rPr>
                            <w:t>Calle González Adali</w:t>
                          </w:r>
                          <w:r w:rsidRPr="00E023B3">
                            <w:rPr>
                              <w:color w:val="1F497D" w:themeColor="text2"/>
                              <w:sz w:val="16"/>
                              <w:szCs w:val="16"/>
                              <w:lang w:val="es-ES"/>
                            </w:rPr>
                            <w:t>d 2B, 30001 Murcia</w:t>
                          </w:r>
                        </w:p>
                        <w:p w14:paraId="57307395" w14:textId="77777777" w:rsidR="00441953" w:rsidRPr="00E023B3" w:rsidRDefault="001C2568" w:rsidP="00441953">
                          <w:pPr>
                            <w:rPr>
                              <w:color w:val="1F497D" w:themeColor="text2"/>
                              <w:sz w:val="16"/>
                              <w:szCs w:val="16"/>
                              <w:lang w:val="es-ES"/>
                            </w:rPr>
                          </w:pPr>
                          <w:hyperlink r:id="rId4" w:history="1">
                            <w:r w:rsidR="00441953" w:rsidRPr="00E023B3">
                              <w:rPr>
                                <w:rStyle w:val="Hipervnculo"/>
                                <w:color w:val="1F497D" w:themeColor="text2"/>
                                <w:sz w:val="16"/>
                                <w:szCs w:val="16"/>
                                <w:lang w:val="es-ES"/>
                              </w:rPr>
                              <w:t>prensamurcia@pp.es</w:t>
                            </w:r>
                          </w:hyperlink>
                          <w:r w:rsidR="00441953" w:rsidRPr="00E023B3">
                            <w:rPr>
                              <w:color w:val="1F497D" w:themeColor="text2"/>
                              <w:sz w:val="16"/>
                              <w:szCs w:val="16"/>
                              <w:lang w:val="es-ES"/>
                            </w:rPr>
                            <w:t xml:space="preserve">. </w:t>
                          </w:r>
                          <w:proofErr w:type="spellStart"/>
                          <w:r w:rsidR="00441953" w:rsidRPr="00E023B3">
                            <w:rPr>
                              <w:color w:val="1F497D" w:themeColor="text2"/>
                              <w:sz w:val="16"/>
                              <w:szCs w:val="16"/>
                              <w:lang w:val="es-ES"/>
                            </w:rPr>
                            <w:t>Telf</w:t>
                          </w:r>
                          <w:proofErr w:type="spellEnd"/>
                          <w:r w:rsidR="00441953" w:rsidRPr="00E023B3">
                            <w:rPr>
                              <w:color w:val="1F497D" w:themeColor="text2"/>
                              <w:sz w:val="16"/>
                              <w:szCs w:val="16"/>
                              <w:lang w:val="es-ES"/>
                            </w:rPr>
                            <w:t>: 968212269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7484954F" id="Cuadro de texto 23" o:spid="_x0000_s1027" type="#_x0000_t202" style="position:absolute;margin-left:-10.95pt;margin-top:-11.55pt;width:169.65pt;height:5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" fillcolor="white [3201]" stroked="f" strokeweight=".5pt">
              <v:textbox>
                <w:txbxContent>
                  <w:p w14:paraId="561C7F1A" w14:textId="77777777" w:rsidR="00441953" w:rsidRPr="00E023B3" w:rsidRDefault="00441953" w:rsidP="00441953">
                    <w:pPr>
                      <w:rPr>
                        <w:b/>
                        <w:bCs/>
                        <w:color w:val="275794"/>
                        <w:sz w:val="16"/>
                        <w:szCs w:val="16"/>
                        <w:lang w:val="es-ES"/>
                      </w:rPr>
                    </w:pPr>
                    <w:r w:rsidRPr="00E023B3">
                      <w:rPr>
                        <w:b/>
                        <w:bCs/>
                        <w:color w:val="275794"/>
                        <w:sz w:val="16"/>
                        <w:szCs w:val="16"/>
                        <w:lang w:val="es-ES"/>
                      </w:rPr>
                      <w:t>OFICINA DE INFORMACIÓN</w:t>
                    </w:r>
                  </w:p>
                  <w:p w14:paraId="1E44F9D0" w14:textId="77777777" w:rsidR="00441953" w:rsidRPr="00E023B3" w:rsidRDefault="00441953" w:rsidP="00441953">
                    <w:pPr>
                      <w:rPr>
                        <w:color w:val="1F497D" w:themeColor="text2"/>
                        <w:sz w:val="16"/>
                        <w:szCs w:val="16"/>
                        <w:lang w:val="es-ES"/>
                      </w:rPr>
                    </w:pPr>
                    <w:r w:rsidRPr="00E023B3">
                      <w:rPr>
                        <w:color w:val="275794"/>
                        <w:sz w:val="16"/>
                        <w:szCs w:val="16"/>
                        <w:lang w:val="es-ES"/>
                      </w:rPr>
                      <w:t>Calle González Adali</w:t>
                    </w:r>
                    <w:r w:rsidRPr="00E023B3">
                      <w:rPr>
                        <w:color w:val="1F497D" w:themeColor="text2"/>
                        <w:sz w:val="16"/>
                        <w:szCs w:val="16"/>
                        <w:lang w:val="es-ES"/>
                      </w:rPr>
                      <w:t>d 2B, 30001 Murcia</w:t>
                    </w:r>
                  </w:p>
                  <w:p w14:paraId="57307395" w14:textId="77777777" w:rsidR="00441953" w:rsidRPr="00E023B3" w:rsidRDefault="00000000" w:rsidP="00441953">
                    <w:pPr>
                      <w:rPr>
                        <w:color w:val="1F497D" w:themeColor="text2"/>
                        <w:sz w:val="16"/>
                        <w:szCs w:val="16"/>
                        <w:lang w:val="es-ES"/>
                      </w:rPr>
                    </w:pPr>
                    <w:hyperlink r:id="rId5" w:history="1">
                      <w:r w:rsidR="00441953" w:rsidRPr="00E023B3">
                        <w:rPr>
                          <w:rStyle w:val="Hipervnculo"/>
                          <w:color w:val="1F497D" w:themeColor="text2"/>
                          <w:sz w:val="16"/>
                          <w:szCs w:val="16"/>
                          <w:lang w:val="es-ES"/>
                        </w:rPr>
                        <w:t>prensamurcia@pp.es</w:t>
                      </w:r>
                    </w:hyperlink>
                    <w:r w:rsidR="00441953" w:rsidRPr="00E023B3">
                      <w:rPr>
                        <w:color w:val="1F497D" w:themeColor="text2"/>
                        <w:sz w:val="16"/>
                        <w:szCs w:val="16"/>
                        <w:lang w:val="es-ES"/>
                      </w:rPr>
                      <w:t xml:space="preserve">. </w:t>
                    </w:r>
                    <w:proofErr w:type="spellStart"/>
                    <w:r w:rsidR="00441953" w:rsidRPr="00E023B3">
                      <w:rPr>
                        <w:color w:val="1F497D" w:themeColor="text2"/>
                        <w:sz w:val="16"/>
                        <w:szCs w:val="16"/>
                        <w:lang w:val="es-ES"/>
                      </w:rPr>
                      <w:t>Telf</w:t>
                    </w:r>
                    <w:proofErr w:type="spellEnd"/>
                    <w:r w:rsidR="00441953" w:rsidRPr="00E023B3">
                      <w:rPr>
                        <w:color w:val="1F497D" w:themeColor="text2"/>
                        <w:sz w:val="16"/>
                        <w:szCs w:val="16"/>
                        <w:lang w:val="es-ES"/>
                      </w:rPr>
                      <w:t>: 968212269</w:t>
                    </w:r>
                  </w:p>
                </w:txbxContent>
              </v:textbox>
            </v:shape>
          </w:pict>
        </mc:Fallback>
      </mc:AlternateContent>
    </w:r>
  </w:p>
  <w:p w14:paraId="22E3A614" w14:textId="2467859F" w:rsidR="000F6828" w:rsidRDefault="000F682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BD78DD" w14:textId="77777777" w:rsidR="001C2568" w:rsidRDefault="001C2568" w:rsidP="00223C5E">
      <w:r>
        <w:separator/>
      </w:r>
    </w:p>
  </w:footnote>
  <w:footnote w:type="continuationSeparator" w:id="0">
    <w:p w14:paraId="570F34DA" w14:textId="77777777" w:rsidR="001C2568" w:rsidRDefault="001C2568" w:rsidP="00223C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6E69A8" w14:textId="7755EFF0" w:rsidR="000D394D" w:rsidRDefault="00C64E7C">
    <w:pPr>
      <w:pStyle w:val="Encabezado"/>
      <w:rPr>
        <w:rFonts w:ascii="Times New Roman"/>
        <w:noProof/>
        <w:sz w:val="20"/>
      </w:rPr>
    </w:pPr>
    <w:r>
      <w:rPr>
        <w:rFonts w:ascii="Times New Roman"/>
        <w:noProof/>
        <w:sz w:val="20"/>
        <w:lang w:val="es-ES" w:eastAsia="es-ES"/>
      </w:rPr>
      <w:drawing>
        <wp:anchor distT="0" distB="0" distL="114300" distR="114300" simplePos="0" relativeHeight="251662336" behindDoc="0" locked="0" layoutInCell="1" allowOverlap="1" wp14:anchorId="4E7EA389" wp14:editId="4F3837A2">
          <wp:simplePos x="0" y="0"/>
          <wp:positionH relativeFrom="column">
            <wp:posOffset>2320381</wp:posOffset>
          </wp:positionH>
          <wp:positionV relativeFrom="paragraph">
            <wp:posOffset>141605</wp:posOffset>
          </wp:positionV>
          <wp:extent cx="3735705" cy="460375"/>
          <wp:effectExtent l="0" t="0" r="0" b="0"/>
          <wp:wrapThrough wrapText="bothSides">
            <wp:wrapPolygon edited="0">
              <wp:start x="0" y="0"/>
              <wp:lineTo x="0" y="20855"/>
              <wp:lineTo x="21516" y="20855"/>
              <wp:lineTo x="21516" y="0"/>
              <wp:lineTo x="0" y="0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550" t="32407" r="8707" b="30556"/>
                  <a:stretch/>
                </pic:blipFill>
                <pic:spPr bwMode="auto">
                  <a:xfrm>
                    <a:off x="0" y="0"/>
                    <a:ext cx="3735705" cy="460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4619910" w14:textId="0663CA01" w:rsidR="00223C5E" w:rsidRDefault="00C64E7C">
    <w:pPr>
      <w:pStyle w:val="Encabezado"/>
    </w:pPr>
    <w:r>
      <w:rPr>
        <w:noProof/>
        <w:lang w:val="es-ES" w:eastAsia="es-ES"/>
      </w:rPr>
      <w:drawing>
        <wp:inline distT="0" distB="0" distL="0" distR="0" wp14:anchorId="3D494DD3" wp14:editId="42D2AF93">
          <wp:extent cx="2015943" cy="504994"/>
          <wp:effectExtent l="0" t="0" r="0" b="0"/>
          <wp:docPr id="17" name="Imagen 17" descr="Un letrero de color negr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n 17" descr="Un letrero de color negro&#10;&#10;Descripción generada automáticamente con confianza media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4912" cy="5222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43F95"/>
    <w:multiLevelType w:val="hybridMultilevel"/>
    <w:tmpl w:val="521EBD70"/>
    <w:lvl w:ilvl="0" w:tplc="0C0A0001">
      <w:start w:val="1"/>
      <w:numFmt w:val="bullet"/>
      <w:lvlText w:val=""/>
      <w:lvlJc w:val="left"/>
      <w:pPr>
        <w:ind w:left="10338" w:hanging="415"/>
      </w:pPr>
      <w:rPr>
        <w:rFonts w:ascii="Symbol" w:hAnsi="Symbol" w:hint="default"/>
        <w:b w:val="0"/>
        <w:bCs w:val="0"/>
        <w:i w:val="0"/>
        <w:iCs w:val="0"/>
        <w:color w:val="1D1D1B"/>
        <w:w w:val="100"/>
        <w:sz w:val="28"/>
        <w:szCs w:val="28"/>
      </w:rPr>
    </w:lvl>
    <w:lvl w:ilvl="1" w:tplc="86A29F9A">
      <w:numFmt w:val="bullet"/>
      <w:lvlText w:val="•"/>
      <w:lvlJc w:val="left"/>
      <w:pPr>
        <w:ind w:left="11352" w:hanging="415"/>
      </w:pPr>
      <w:rPr>
        <w:rFonts w:hint="default"/>
      </w:rPr>
    </w:lvl>
    <w:lvl w:ilvl="2" w:tplc="66F2BD16">
      <w:numFmt w:val="bullet"/>
      <w:lvlText w:val="•"/>
      <w:lvlJc w:val="left"/>
      <w:pPr>
        <w:ind w:left="12361" w:hanging="415"/>
      </w:pPr>
      <w:rPr>
        <w:rFonts w:hint="default"/>
      </w:rPr>
    </w:lvl>
    <w:lvl w:ilvl="3" w:tplc="65D89A56">
      <w:numFmt w:val="bullet"/>
      <w:lvlText w:val="•"/>
      <w:lvlJc w:val="left"/>
      <w:pPr>
        <w:ind w:left="13369" w:hanging="415"/>
      </w:pPr>
      <w:rPr>
        <w:rFonts w:hint="default"/>
      </w:rPr>
    </w:lvl>
    <w:lvl w:ilvl="4" w:tplc="729E7320">
      <w:numFmt w:val="bullet"/>
      <w:lvlText w:val="•"/>
      <w:lvlJc w:val="left"/>
      <w:pPr>
        <w:ind w:left="14378" w:hanging="415"/>
      </w:pPr>
      <w:rPr>
        <w:rFonts w:hint="default"/>
      </w:rPr>
    </w:lvl>
    <w:lvl w:ilvl="5" w:tplc="FF228A88">
      <w:numFmt w:val="bullet"/>
      <w:lvlText w:val="•"/>
      <w:lvlJc w:val="left"/>
      <w:pPr>
        <w:ind w:left="15386" w:hanging="415"/>
      </w:pPr>
      <w:rPr>
        <w:rFonts w:hint="default"/>
      </w:rPr>
    </w:lvl>
    <w:lvl w:ilvl="6" w:tplc="0360DA1A">
      <w:numFmt w:val="bullet"/>
      <w:lvlText w:val="•"/>
      <w:lvlJc w:val="left"/>
      <w:pPr>
        <w:ind w:left="16395" w:hanging="415"/>
      </w:pPr>
      <w:rPr>
        <w:rFonts w:hint="default"/>
      </w:rPr>
    </w:lvl>
    <w:lvl w:ilvl="7" w:tplc="CA8CE80A">
      <w:numFmt w:val="bullet"/>
      <w:lvlText w:val="•"/>
      <w:lvlJc w:val="left"/>
      <w:pPr>
        <w:ind w:left="17403" w:hanging="415"/>
      </w:pPr>
      <w:rPr>
        <w:rFonts w:hint="default"/>
      </w:rPr>
    </w:lvl>
    <w:lvl w:ilvl="8" w:tplc="8CB682FC">
      <w:numFmt w:val="bullet"/>
      <w:lvlText w:val="•"/>
      <w:lvlJc w:val="left"/>
      <w:pPr>
        <w:ind w:left="18412" w:hanging="415"/>
      </w:pPr>
      <w:rPr>
        <w:rFonts w:hint="default"/>
      </w:rPr>
    </w:lvl>
  </w:abstractNum>
  <w:abstractNum w:abstractNumId="1" w15:restartNumberingAfterBreak="0">
    <w:nsid w:val="14D1519F"/>
    <w:multiLevelType w:val="hybridMultilevel"/>
    <w:tmpl w:val="ED08D9BA"/>
    <w:lvl w:ilvl="0" w:tplc="6FD0EF92">
      <w:numFmt w:val="bullet"/>
      <w:lvlText w:val=""/>
      <w:lvlJc w:val="left"/>
      <w:pPr>
        <w:ind w:left="793" w:hanging="393"/>
      </w:pPr>
      <w:rPr>
        <w:rFonts w:ascii="Symbol" w:eastAsia="Symbol" w:hAnsi="Symbol" w:cs="Symbol" w:hint="default"/>
        <w:b w:val="0"/>
        <w:bCs w:val="0"/>
        <w:i w:val="0"/>
        <w:iCs w:val="0"/>
        <w:color w:val="1D1D1B"/>
        <w:w w:val="76"/>
        <w:sz w:val="28"/>
        <w:szCs w:val="28"/>
      </w:rPr>
    </w:lvl>
    <w:lvl w:ilvl="1" w:tplc="53AECEF8">
      <w:numFmt w:val="bullet"/>
      <w:lvlText w:val="•"/>
      <w:lvlJc w:val="left"/>
      <w:pPr>
        <w:ind w:left="1708" w:hanging="393"/>
      </w:pPr>
      <w:rPr>
        <w:rFonts w:hint="default"/>
      </w:rPr>
    </w:lvl>
    <w:lvl w:ilvl="2" w:tplc="B3E024E2">
      <w:numFmt w:val="bullet"/>
      <w:lvlText w:val="•"/>
      <w:lvlJc w:val="left"/>
      <w:pPr>
        <w:ind w:left="2617" w:hanging="393"/>
      </w:pPr>
      <w:rPr>
        <w:rFonts w:hint="default"/>
      </w:rPr>
    </w:lvl>
    <w:lvl w:ilvl="3" w:tplc="5E78AEAE">
      <w:numFmt w:val="bullet"/>
      <w:lvlText w:val="•"/>
      <w:lvlJc w:val="left"/>
      <w:pPr>
        <w:ind w:left="3525" w:hanging="393"/>
      </w:pPr>
      <w:rPr>
        <w:rFonts w:hint="default"/>
      </w:rPr>
    </w:lvl>
    <w:lvl w:ilvl="4" w:tplc="BA32974C">
      <w:numFmt w:val="bullet"/>
      <w:lvlText w:val="•"/>
      <w:lvlJc w:val="left"/>
      <w:pPr>
        <w:ind w:left="4434" w:hanging="393"/>
      </w:pPr>
      <w:rPr>
        <w:rFonts w:hint="default"/>
      </w:rPr>
    </w:lvl>
    <w:lvl w:ilvl="5" w:tplc="EE8C219A">
      <w:numFmt w:val="bullet"/>
      <w:lvlText w:val="•"/>
      <w:lvlJc w:val="left"/>
      <w:pPr>
        <w:ind w:left="5342" w:hanging="393"/>
      </w:pPr>
      <w:rPr>
        <w:rFonts w:hint="default"/>
      </w:rPr>
    </w:lvl>
    <w:lvl w:ilvl="6" w:tplc="60842078">
      <w:numFmt w:val="bullet"/>
      <w:lvlText w:val="•"/>
      <w:lvlJc w:val="left"/>
      <w:pPr>
        <w:ind w:left="6251" w:hanging="393"/>
      </w:pPr>
      <w:rPr>
        <w:rFonts w:hint="default"/>
      </w:rPr>
    </w:lvl>
    <w:lvl w:ilvl="7" w:tplc="EE62EDF0">
      <w:numFmt w:val="bullet"/>
      <w:lvlText w:val="•"/>
      <w:lvlJc w:val="left"/>
      <w:pPr>
        <w:ind w:left="7159" w:hanging="393"/>
      </w:pPr>
      <w:rPr>
        <w:rFonts w:hint="default"/>
      </w:rPr>
    </w:lvl>
    <w:lvl w:ilvl="8" w:tplc="A3C2B5A6">
      <w:numFmt w:val="bullet"/>
      <w:lvlText w:val="•"/>
      <w:lvlJc w:val="left"/>
      <w:pPr>
        <w:ind w:left="8068" w:hanging="393"/>
      </w:pPr>
      <w:rPr>
        <w:rFonts w:hint="default"/>
      </w:rPr>
    </w:lvl>
  </w:abstractNum>
  <w:abstractNum w:abstractNumId="2" w15:restartNumberingAfterBreak="0">
    <w:nsid w:val="3052095E"/>
    <w:multiLevelType w:val="hybridMultilevel"/>
    <w:tmpl w:val="0A14FC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697F5F"/>
    <w:multiLevelType w:val="hybridMultilevel"/>
    <w:tmpl w:val="481CC1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1315DD"/>
    <w:multiLevelType w:val="hybridMultilevel"/>
    <w:tmpl w:val="8280E40C"/>
    <w:lvl w:ilvl="0" w:tplc="0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 w15:restartNumberingAfterBreak="0">
    <w:nsid w:val="78C01FDB"/>
    <w:multiLevelType w:val="multilevel"/>
    <w:tmpl w:val="8DE2B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4A4"/>
    <w:rsid w:val="00001D41"/>
    <w:rsid w:val="0001111E"/>
    <w:rsid w:val="0001223D"/>
    <w:rsid w:val="0001615B"/>
    <w:rsid w:val="00021F25"/>
    <w:rsid w:val="00023B09"/>
    <w:rsid w:val="00025D26"/>
    <w:rsid w:val="00031555"/>
    <w:rsid w:val="000351A6"/>
    <w:rsid w:val="00035A9D"/>
    <w:rsid w:val="00041190"/>
    <w:rsid w:val="000417E0"/>
    <w:rsid w:val="00043746"/>
    <w:rsid w:val="0005452E"/>
    <w:rsid w:val="00056D26"/>
    <w:rsid w:val="00057D98"/>
    <w:rsid w:val="00057F3E"/>
    <w:rsid w:val="000615E5"/>
    <w:rsid w:val="000617CD"/>
    <w:rsid w:val="00072F11"/>
    <w:rsid w:val="0007470B"/>
    <w:rsid w:val="00081763"/>
    <w:rsid w:val="00085C92"/>
    <w:rsid w:val="000876FF"/>
    <w:rsid w:val="00091C58"/>
    <w:rsid w:val="000A262B"/>
    <w:rsid w:val="000A761F"/>
    <w:rsid w:val="000B3112"/>
    <w:rsid w:val="000B7EF5"/>
    <w:rsid w:val="000C74A4"/>
    <w:rsid w:val="000C7631"/>
    <w:rsid w:val="000D394D"/>
    <w:rsid w:val="000D5741"/>
    <w:rsid w:val="000D576E"/>
    <w:rsid w:val="000E45EE"/>
    <w:rsid w:val="000E5B8B"/>
    <w:rsid w:val="000F4C77"/>
    <w:rsid w:val="000F6828"/>
    <w:rsid w:val="001153B2"/>
    <w:rsid w:val="00121BC5"/>
    <w:rsid w:val="00123D5E"/>
    <w:rsid w:val="0013345E"/>
    <w:rsid w:val="00134671"/>
    <w:rsid w:val="00136508"/>
    <w:rsid w:val="0014792E"/>
    <w:rsid w:val="00150795"/>
    <w:rsid w:val="001554ED"/>
    <w:rsid w:val="00162ACC"/>
    <w:rsid w:val="00162C47"/>
    <w:rsid w:val="00163161"/>
    <w:rsid w:val="001641B3"/>
    <w:rsid w:val="00166AEC"/>
    <w:rsid w:val="00177EA9"/>
    <w:rsid w:val="0018678B"/>
    <w:rsid w:val="00196800"/>
    <w:rsid w:val="00196D2D"/>
    <w:rsid w:val="001A204E"/>
    <w:rsid w:val="001A395E"/>
    <w:rsid w:val="001A44A2"/>
    <w:rsid w:val="001A7506"/>
    <w:rsid w:val="001B0AED"/>
    <w:rsid w:val="001B4A27"/>
    <w:rsid w:val="001C2568"/>
    <w:rsid w:val="00201905"/>
    <w:rsid w:val="00202D34"/>
    <w:rsid w:val="002048EB"/>
    <w:rsid w:val="00210376"/>
    <w:rsid w:val="00211987"/>
    <w:rsid w:val="002177B1"/>
    <w:rsid w:val="00223C5E"/>
    <w:rsid w:val="002260F8"/>
    <w:rsid w:val="00232F6A"/>
    <w:rsid w:val="00237DD2"/>
    <w:rsid w:val="002413C6"/>
    <w:rsid w:val="002503A0"/>
    <w:rsid w:val="002530E0"/>
    <w:rsid w:val="00253807"/>
    <w:rsid w:val="0026733A"/>
    <w:rsid w:val="002754A2"/>
    <w:rsid w:val="00280E24"/>
    <w:rsid w:val="00293234"/>
    <w:rsid w:val="0029770F"/>
    <w:rsid w:val="002A55F9"/>
    <w:rsid w:val="002A732C"/>
    <w:rsid w:val="002B7D10"/>
    <w:rsid w:val="002C18C4"/>
    <w:rsid w:val="002C39B0"/>
    <w:rsid w:val="002D7450"/>
    <w:rsid w:val="002E03F5"/>
    <w:rsid w:val="00302E04"/>
    <w:rsid w:val="00313E3A"/>
    <w:rsid w:val="00315A10"/>
    <w:rsid w:val="003247AC"/>
    <w:rsid w:val="00331B41"/>
    <w:rsid w:val="003431CE"/>
    <w:rsid w:val="00351816"/>
    <w:rsid w:val="003567BC"/>
    <w:rsid w:val="0036561F"/>
    <w:rsid w:val="003656FA"/>
    <w:rsid w:val="0037090D"/>
    <w:rsid w:val="003725C5"/>
    <w:rsid w:val="00386376"/>
    <w:rsid w:val="003C75ED"/>
    <w:rsid w:val="003D2453"/>
    <w:rsid w:val="003E063D"/>
    <w:rsid w:val="003E1012"/>
    <w:rsid w:val="003E3DCD"/>
    <w:rsid w:val="003E46FF"/>
    <w:rsid w:val="003F3B32"/>
    <w:rsid w:val="00400E94"/>
    <w:rsid w:val="0041218E"/>
    <w:rsid w:val="00413BD7"/>
    <w:rsid w:val="00422DFB"/>
    <w:rsid w:val="00432352"/>
    <w:rsid w:val="00441953"/>
    <w:rsid w:val="004638F8"/>
    <w:rsid w:val="004678A4"/>
    <w:rsid w:val="00475116"/>
    <w:rsid w:val="00484739"/>
    <w:rsid w:val="00486484"/>
    <w:rsid w:val="004924FF"/>
    <w:rsid w:val="004941FE"/>
    <w:rsid w:val="00497B74"/>
    <w:rsid w:val="004A13DE"/>
    <w:rsid w:val="004A27C6"/>
    <w:rsid w:val="004A4C38"/>
    <w:rsid w:val="004C2BD3"/>
    <w:rsid w:val="004E4480"/>
    <w:rsid w:val="00504F9D"/>
    <w:rsid w:val="00506341"/>
    <w:rsid w:val="0050756C"/>
    <w:rsid w:val="00507D54"/>
    <w:rsid w:val="00507F94"/>
    <w:rsid w:val="005107C4"/>
    <w:rsid w:val="00511183"/>
    <w:rsid w:val="005120BD"/>
    <w:rsid w:val="00524FF6"/>
    <w:rsid w:val="00540E6C"/>
    <w:rsid w:val="0055472C"/>
    <w:rsid w:val="00556B3F"/>
    <w:rsid w:val="00557A2A"/>
    <w:rsid w:val="005712DF"/>
    <w:rsid w:val="00577A59"/>
    <w:rsid w:val="00581D8F"/>
    <w:rsid w:val="00594450"/>
    <w:rsid w:val="005B3D22"/>
    <w:rsid w:val="005C5231"/>
    <w:rsid w:val="005C6410"/>
    <w:rsid w:val="005D2C47"/>
    <w:rsid w:val="005D6653"/>
    <w:rsid w:val="005E09D0"/>
    <w:rsid w:val="005E0EBE"/>
    <w:rsid w:val="005F2CED"/>
    <w:rsid w:val="00611612"/>
    <w:rsid w:val="00617AF0"/>
    <w:rsid w:val="006274F9"/>
    <w:rsid w:val="00630350"/>
    <w:rsid w:val="00637838"/>
    <w:rsid w:val="00651D2B"/>
    <w:rsid w:val="0065263C"/>
    <w:rsid w:val="00655B22"/>
    <w:rsid w:val="00660213"/>
    <w:rsid w:val="00661F23"/>
    <w:rsid w:val="00666095"/>
    <w:rsid w:val="00685056"/>
    <w:rsid w:val="00693732"/>
    <w:rsid w:val="00695045"/>
    <w:rsid w:val="006967AA"/>
    <w:rsid w:val="006A4AF4"/>
    <w:rsid w:val="006B46C2"/>
    <w:rsid w:val="006D532D"/>
    <w:rsid w:val="006E295D"/>
    <w:rsid w:val="006E5D8F"/>
    <w:rsid w:val="006E6339"/>
    <w:rsid w:val="006F0A8E"/>
    <w:rsid w:val="006F10FA"/>
    <w:rsid w:val="006F2EF8"/>
    <w:rsid w:val="006F3D41"/>
    <w:rsid w:val="006F76FC"/>
    <w:rsid w:val="0070419D"/>
    <w:rsid w:val="007256E4"/>
    <w:rsid w:val="0073268B"/>
    <w:rsid w:val="00735B53"/>
    <w:rsid w:val="007361CC"/>
    <w:rsid w:val="00743115"/>
    <w:rsid w:val="00764DAC"/>
    <w:rsid w:val="00765AFC"/>
    <w:rsid w:val="00765C1B"/>
    <w:rsid w:val="00767A82"/>
    <w:rsid w:val="00772179"/>
    <w:rsid w:val="0079013D"/>
    <w:rsid w:val="007945B0"/>
    <w:rsid w:val="007A08AF"/>
    <w:rsid w:val="007A4A2F"/>
    <w:rsid w:val="007B26E6"/>
    <w:rsid w:val="007C0F69"/>
    <w:rsid w:val="007C19BA"/>
    <w:rsid w:val="007C3F93"/>
    <w:rsid w:val="007C48E0"/>
    <w:rsid w:val="007C65DB"/>
    <w:rsid w:val="007C673D"/>
    <w:rsid w:val="007F3A4D"/>
    <w:rsid w:val="007F5F5B"/>
    <w:rsid w:val="00801431"/>
    <w:rsid w:val="008061C1"/>
    <w:rsid w:val="00815042"/>
    <w:rsid w:val="00822F12"/>
    <w:rsid w:val="00826C55"/>
    <w:rsid w:val="00826CF0"/>
    <w:rsid w:val="00850066"/>
    <w:rsid w:val="008513CD"/>
    <w:rsid w:val="0085262B"/>
    <w:rsid w:val="00853448"/>
    <w:rsid w:val="00853FA5"/>
    <w:rsid w:val="00866A3D"/>
    <w:rsid w:val="00870F55"/>
    <w:rsid w:val="00872DB4"/>
    <w:rsid w:val="00875DB6"/>
    <w:rsid w:val="00884605"/>
    <w:rsid w:val="00885498"/>
    <w:rsid w:val="00885BCD"/>
    <w:rsid w:val="0089243D"/>
    <w:rsid w:val="0089730B"/>
    <w:rsid w:val="008B3145"/>
    <w:rsid w:val="008B4D7A"/>
    <w:rsid w:val="008C1352"/>
    <w:rsid w:val="008C1E66"/>
    <w:rsid w:val="008D0725"/>
    <w:rsid w:val="008E7D5E"/>
    <w:rsid w:val="008F1469"/>
    <w:rsid w:val="008F31BB"/>
    <w:rsid w:val="008F58F8"/>
    <w:rsid w:val="008F70C8"/>
    <w:rsid w:val="00900F64"/>
    <w:rsid w:val="0091151A"/>
    <w:rsid w:val="00921F74"/>
    <w:rsid w:val="00923D0C"/>
    <w:rsid w:val="0093438A"/>
    <w:rsid w:val="00941971"/>
    <w:rsid w:val="00947D99"/>
    <w:rsid w:val="00950C33"/>
    <w:rsid w:val="00952D92"/>
    <w:rsid w:val="009535F1"/>
    <w:rsid w:val="00956B02"/>
    <w:rsid w:val="00962140"/>
    <w:rsid w:val="009731F5"/>
    <w:rsid w:val="0097781D"/>
    <w:rsid w:val="0098257B"/>
    <w:rsid w:val="00984040"/>
    <w:rsid w:val="00984C12"/>
    <w:rsid w:val="00992676"/>
    <w:rsid w:val="00995BF4"/>
    <w:rsid w:val="00997E47"/>
    <w:rsid w:val="009A0F9A"/>
    <w:rsid w:val="009A4222"/>
    <w:rsid w:val="009B27FA"/>
    <w:rsid w:val="009B4CC7"/>
    <w:rsid w:val="009D4E1D"/>
    <w:rsid w:val="009E19EF"/>
    <w:rsid w:val="009E25A8"/>
    <w:rsid w:val="009E30D5"/>
    <w:rsid w:val="00A00952"/>
    <w:rsid w:val="00A036E9"/>
    <w:rsid w:val="00A11A9D"/>
    <w:rsid w:val="00A153B7"/>
    <w:rsid w:val="00A21DEA"/>
    <w:rsid w:val="00A265B6"/>
    <w:rsid w:val="00A3298D"/>
    <w:rsid w:val="00A33336"/>
    <w:rsid w:val="00A37582"/>
    <w:rsid w:val="00A43A77"/>
    <w:rsid w:val="00A624D7"/>
    <w:rsid w:val="00A67745"/>
    <w:rsid w:val="00A70A1C"/>
    <w:rsid w:val="00A71016"/>
    <w:rsid w:val="00A82E72"/>
    <w:rsid w:val="00A84E18"/>
    <w:rsid w:val="00A92C29"/>
    <w:rsid w:val="00A95129"/>
    <w:rsid w:val="00AA4A2E"/>
    <w:rsid w:val="00AB7288"/>
    <w:rsid w:val="00AB748A"/>
    <w:rsid w:val="00AC53AA"/>
    <w:rsid w:val="00AD492C"/>
    <w:rsid w:val="00AE02D5"/>
    <w:rsid w:val="00AE1491"/>
    <w:rsid w:val="00AE48D1"/>
    <w:rsid w:val="00AE5338"/>
    <w:rsid w:val="00AF1D6D"/>
    <w:rsid w:val="00AF49AD"/>
    <w:rsid w:val="00B035B7"/>
    <w:rsid w:val="00B12C6D"/>
    <w:rsid w:val="00B13A32"/>
    <w:rsid w:val="00B20659"/>
    <w:rsid w:val="00B20E06"/>
    <w:rsid w:val="00B2243B"/>
    <w:rsid w:val="00B31E63"/>
    <w:rsid w:val="00B33430"/>
    <w:rsid w:val="00B36F0A"/>
    <w:rsid w:val="00B54CD4"/>
    <w:rsid w:val="00B616C9"/>
    <w:rsid w:val="00B635F4"/>
    <w:rsid w:val="00B87614"/>
    <w:rsid w:val="00B91286"/>
    <w:rsid w:val="00B94B25"/>
    <w:rsid w:val="00BA15A1"/>
    <w:rsid w:val="00BA3DAE"/>
    <w:rsid w:val="00BA6B42"/>
    <w:rsid w:val="00BB39EB"/>
    <w:rsid w:val="00BC00A5"/>
    <w:rsid w:val="00BC39C4"/>
    <w:rsid w:val="00BD1C68"/>
    <w:rsid w:val="00BD797C"/>
    <w:rsid w:val="00BE1441"/>
    <w:rsid w:val="00BE5804"/>
    <w:rsid w:val="00BF0E41"/>
    <w:rsid w:val="00BF3D65"/>
    <w:rsid w:val="00BF51D6"/>
    <w:rsid w:val="00C015E2"/>
    <w:rsid w:val="00C03064"/>
    <w:rsid w:val="00C120F7"/>
    <w:rsid w:val="00C2024D"/>
    <w:rsid w:val="00C3123E"/>
    <w:rsid w:val="00C31280"/>
    <w:rsid w:val="00C32227"/>
    <w:rsid w:val="00C332F3"/>
    <w:rsid w:val="00C3456D"/>
    <w:rsid w:val="00C41683"/>
    <w:rsid w:val="00C451D8"/>
    <w:rsid w:val="00C45CD7"/>
    <w:rsid w:val="00C4796F"/>
    <w:rsid w:val="00C61EDA"/>
    <w:rsid w:val="00C64E7C"/>
    <w:rsid w:val="00C65604"/>
    <w:rsid w:val="00C6693B"/>
    <w:rsid w:val="00C9329E"/>
    <w:rsid w:val="00C94E88"/>
    <w:rsid w:val="00C97DA2"/>
    <w:rsid w:val="00CA2C60"/>
    <w:rsid w:val="00CB7053"/>
    <w:rsid w:val="00CC11F5"/>
    <w:rsid w:val="00CC6BD3"/>
    <w:rsid w:val="00CD22D1"/>
    <w:rsid w:val="00CD4079"/>
    <w:rsid w:val="00CD6FBA"/>
    <w:rsid w:val="00CE0EDD"/>
    <w:rsid w:val="00CE3C30"/>
    <w:rsid w:val="00CE5E19"/>
    <w:rsid w:val="00CF0D93"/>
    <w:rsid w:val="00D161D0"/>
    <w:rsid w:val="00D17621"/>
    <w:rsid w:val="00D27DF4"/>
    <w:rsid w:val="00D34CD5"/>
    <w:rsid w:val="00D52902"/>
    <w:rsid w:val="00D52C03"/>
    <w:rsid w:val="00D53A1C"/>
    <w:rsid w:val="00D54BB4"/>
    <w:rsid w:val="00D54DCB"/>
    <w:rsid w:val="00D70B75"/>
    <w:rsid w:val="00D7349F"/>
    <w:rsid w:val="00D75E57"/>
    <w:rsid w:val="00D83C90"/>
    <w:rsid w:val="00D9179F"/>
    <w:rsid w:val="00D93CB0"/>
    <w:rsid w:val="00D952F4"/>
    <w:rsid w:val="00D97F93"/>
    <w:rsid w:val="00DA1DD7"/>
    <w:rsid w:val="00DA3080"/>
    <w:rsid w:val="00DC3C8D"/>
    <w:rsid w:val="00DD5601"/>
    <w:rsid w:val="00DE119F"/>
    <w:rsid w:val="00DF5012"/>
    <w:rsid w:val="00E0166D"/>
    <w:rsid w:val="00E10EBD"/>
    <w:rsid w:val="00E16B4F"/>
    <w:rsid w:val="00E2149F"/>
    <w:rsid w:val="00E414C9"/>
    <w:rsid w:val="00E661C0"/>
    <w:rsid w:val="00E77B76"/>
    <w:rsid w:val="00E87DF2"/>
    <w:rsid w:val="00E97648"/>
    <w:rsid w:val="00EA0009"/>
    <w:rsid w:val="00EA396F"/>
    <w:rsid w:val="00EB46F8"/>
    <w:rsid w:val="00ED01B1"/>
    <w:rsid w:val="00ED6530"/>
    <w:rsid w:val="00ED6750"/>
    <w:rsid w:val="00EE1E70"/>
    <w:rsid w:val="00EE38DD"/>
    <w:rsid w:val="00EE50F0"/>
    <w:rsid w:val="00EF0C8F"/>
    <w:rsid w:val="00EF4023"/>
    <w:rsid w:val="00EF4980"/>
    <w:rsid w:val="00EF58FB"/>
    <w:rsid w:val="00EF68B6"/>
    <w:rsid w:val="00EF6EA4"/>
    <w:rsid w:val="00F0510D"/>
    <w:rsid w:val="00F068B0"/>
    <w:rsid w:val="00F16C86"/>
    <w:rsid w:val="00F22157"/>
    <w:rsid w:val="00F24E92"/>
    <w:rsid w:val="00F403ED"/>
    <w:rsid w:val="00F5011E"/>
    <w:rsid w:val="00F51D7F"/>
    <w:rsid w:val="00F540E6"/>
    <w:rsid w:val="00F54F9F"/>
    <w:rsid w:val="00F556BC"/>
    <w:rsid w:val="00F60B60"/>
    <w:rsid w:val="00F6629A"/>
    <w:rsid w:val="00F662AC"/>
    <w:rsid w:val="00F66786"/>
    <w:rsid w:val="00F67D85"/>
    <w:rsid w:val="00F7719E"/>
    <w:rsid w:val="00F846ED"/>
    <w:rsid w:val="00F910F3"/>
    <w:rsid w:val="00F94D67"/>
    <w:rsid w:val="00FA4099"/>
    <w:rsid w:val="00FB4F4F"/>
    <w:rsid w:val="00FC1C48"/>
    <w:rsid w:val="00FC42BD"/>
    <w:rsid w:val="00FC4C09"/>
    <w:rsid w:val="00FD2A9E"/>
    <w:rsid w:val="00FD3E3C"/>
    <w:rsid w:val="00FE0906"/>
    <w:rsid w:val="00FF1EE7"/>
    <w:rsid w:val="00FF7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C2650C"/>
  <w15:docId w15:val="{79390CA8-7869-49AC-A010-926731CD8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9"/>
    <w:qFormat/>
    <w:pPr>
      <w:spacing w:before="91"/>
      <w:ind w:left="214"/>
      <w:jc w:val="both"/>
      <w:outlineLvl w:val="0"/>
    </w:pPr>
    <w:rPr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C6BD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uesto">
    <w:name w:val="Title"/>
    <w:basedOn w:val="Normal"/>
    <w:uiPriority w:val="10"/>
    <w:qFormat/>
    <w:pPr>
      <w:spacing w:before="187"/>
      <w:ind w:left="214"/>
    </w:pPr>
    <w:rPr>
      <w:b/>
      <w:bCs/>
      <w:sz w:val="44"/>
      <w:szCs w:val="44"/>
    </w:rPr>
  </w:style>
  <w:style w:type="paragraph" w:styleId="Prrafodelista">
    <w:name w:val="List Paragraph"/>
    <w:aliases w:val="Gráfico Título,Párrafo 1,Párrafo,1 CONTENIDO,CONTENIDO,Viñetas (Inicio Parrafo),Listenabsatz,lp1,Iz - Párrafo de lista,List Paragraph1,Normal N3,Arial 8,Párrafo de lista6,List Paragraph,Párrafo de lista CONTENIDO,Lista - Párrafo,Tabla"/>
    <w:basedOn w:val="Normal"/>
    <w:link w:val="PrrafodelistaCar"/>
    <w:uiPriority w:val="34"/>
    <w:qFormat/>
    <w:pPr>
      <w:spacing w:before="164"/>
      <w:ind w:left="214" w:right="97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4C2BD3"/>
    <w:pPr>
      <w:widowControl/>
      <w:adjustRightInd w:val="0"/>
    </w:pPr>
    <w:rPr>
      <w:rFonts w:ascii="Arial" w:eastAsia="Calibri" w:hAnsi="Arial" w:cs="Arial"/>
      <w:color w:val="000000"/>
      <w:sz w:val="24"/>
      <w:szCs w:val="24"/>
      <w:lang w:val="es-ES" w:eastAsia="es-ES"/>
    </w:rPr>
  </w:style>
  <w:style w:type="character" w:customStyle="1" w:styleId="PrrafodelistaCar">
    <w:name w:val="Párrafo de lista Car"/>
    <w:aliases w:val="Gráfico Título Car,Párrafo 1 Car,Párrafo Car,1 CONTENIDO Car,CONTENIDO Car,Viñetas (Inicio Parrafo) Car,Listenabsatz Car,lp1 Car,Iz - Párrafo de lista Car,List Paragraph1 Car,Normal N3 Car,Arial 8 Car,Párrafo de lista6 Car,Tabla Car"/>
    <w:link w:val="Prrafodelista"/>
    <w:uiPriority w:val="34"/>
    <w:qFormat/>
    <w:locked/>
    <w:rsid w:val="004C2BD3"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223C5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23C5E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223C5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23C5E"/>
    <w:rPr>
      <w:rFonts w:ascii="Arial" w:eastAsia="Arial" w:hAnsi="Arial" w:cs="Arial"/>
    </w:rPr>
  </w:style>
  <w:style w:type="character" w:styleId="Hipervnculo">
    <w:name w:val="Hyperlink"/>
    <w:basedOn w:val="Fuentedeprrafopredeter"/>
    <w:uiPriority w:val="99"/>
    <w:unhideWhenUsed/>
    <w:rsid w:val="00441953"/>
    <w:rPr>
      <w:color w:val="0000FF" w:themeColor="hyperlink"/>
      <w:u w:val="single"/>
    </w:rPr>
  </w:style>
  <w:style w:type="character" w:customStyle="1" w:styleId="apple-converted-space">
    <w:name w:val="apple-converted-space"/>
    <w:basedOn w:val="Fuentedeprrafopredeter"/>
    <w:rsid w:val="00C3456D"/>
  </w:style>
  <w:style w:type="character" w:customStyle="1" w:styleId="il">
    <w:name w:val="il"/>
    <w:basedOn w:val="Fuentedeprrafopredeter"/>
    <w:rsid w:val="00C3456D"/>
  </w:style>
  <w:style w:type="character" w:customStyle="1" w:styleId="Ttulo2Car">
    <w:name w:val="Título 2 Car"/>
    <w:basedOn w:val="Fuentedeprrafopredeter"/>
    <w:link w:val="Ttulo2"/>
    <w:uiPriority w:val="9"/>
    <w:semiHidden/>
    <w:rsid w:val="00CC6BD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A3298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21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5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13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72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1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81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50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7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37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65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72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84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522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090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0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14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2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69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884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06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35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6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292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1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9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375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500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06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755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874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947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98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84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23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54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542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69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0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771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50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1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37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571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09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7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777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52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208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34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029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322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291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58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58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023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64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09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54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7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50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42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07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59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59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436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66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29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311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88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76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5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facebook.com/PPRMurcia/" TargetMode="External"/><Relationship Id="rId2" Type="http://schemas.openxmlformats.org/officeDocument/2006/relationships/hyperlink" Target="https://www.instagram.com/ppregiondemurcia/" TargetMode="External"/><Relationship Id="rId1" Type="http://schemas.openxmlformats.org/officeDocument/2006/relationships/hyperlink" Target="https://twitter.com/PPRMurcia" TargetMode="External"/><Relationship Id="rId5" Type="http://schemas.openxmlformats.org/officeDocument/2006/relationships/hyperlink" Target="mailto:prensamurcia@pp.es" TargetMode="External"/><Relationship Id="rId4" Type="http://schemas.openxmlformats.org/officeDocument/2006/relationships/hyperlink" Target="mailto:prensamurcia@pp.e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NOTA_PRENSA</vt:lpstr>
    </vt:vector>
  </TitlesOfParts>
  <Company/>
  <LinksUpToDate>false</LinksUpToDate>
  <CharactersWithSpaces>1835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NOTA_PRENSA</dc:title>
  <dc:subject/>
  <dc:creator>Nuria Pérez Archilla</dc:creator>
  <cp:keywords/>
  <dc:description/>
  <cp:lastModifiedBy>Alberto</cp:lastModifiedBy>
  <cp:revision>2</cp:revision>
  <cp:lastPrinted>2022-10-24T12:46:00Z</cp:lastPrinted>
  <dcterms:created xsi:type="dcterms:W3CDTF">2024-06-14T10:45:00Z</dcterms:created>
  <dcterms:modified xsi:type="dcterms:W3CDTF">2024-06-14T10:45:00Z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2022-10-24T00:00:00Z</vt:filetime>
  </property>
  <property fmtid="{D5CDD505-2E9C-101B-9397-08002B2CF9AE}" pid="3" name="Creator">
    <vt:lpwstr>Adobe Illustrator 26.4 (Macintosh)</vt:lpwstr>
  </property>
  <property fmtid="{D5CDD505-2E9C-101B-9397-08002B2CF9AE}" pid="4" name="LastSaved">
    <vt:filetime>2022-10-24T00:00:00Z</vt:filetime>
  </property>
  <property fmtid="{D5CDD505-2E9C-101B-9397-08002B2CF9AE}" pid="5" name="Producer">
    <vt:lpwstr>Adobe PDF library 16.07</vt:lpwstr>
  </property>
</Properties>
</file>